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4DED6" w14:textId="2C53AF0E" w:rsidR="00B06579" w:rsidRDefault="00CC1BC9" w:rsidP="00CC1BC9">
      <w:pPr>
        <w:jc w:val="center"/>
        <w:rPr>
          <w:lang w:val="en-US"/>
        </w:rPr>
      </w:pPr>
      <w:r>
        <w:rPr>
          <w:noProof/>
        </w:rPr>
        <w:drawing>
          <wp:inline distT="0" distB="0" distL="0" distR="0" wp14:anchorId="57EBB5D2" wp14:editId="5A5A5983">
            <wp:extent cx="4696094" cy="1044575"/>
            <wp:effectExtent l="0" t="0" r="9525" b="3175"/>
            <wp:docPr id="1" name="Εικόνα 1" descr="Εικόνα που περιέχει κείμεν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γραμματοσειρά, λογότυπο, γραφικά&#10;&#10;Περιγραφή που δημιουργήθηκε αυτόματα"/>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8153" cy="1073949"/>
                    </a:xfrm>
                    <a:prstGeom prst="rect">
                      <a:avLst/>
                    </a:prstGeom>
                  </pic:spPr>
                </pic:pic>
              </a:graphicData>
            </a:graphic>
          </wp:inline>
        </w:drawing>
      </w:r>
    </w:p>
    <w:p w14:paraId="4E233C9D" w14:textId="77777777" w:rsidR="00B06579" w:rsidRPr="0014361A" w:rsidRDefault="00B06579" w:rsidP="009720D1">
      <w:pPr>
        <w:rPr>
          <w:rFonts w:ascii="Bookman Old Style" w:hAnsi="Bookman Old Style" w:cs="Times New Roman"/>
          <w:sz w:val="24"/>
          <w:szCs w:val="24"/>
          <w:lang w:val="en-US"/>
        </w:rPr>
      </w:pPr>
    </w:p>
    <w:p w14:paraId="730BFB92" w14:textId="6BD5840E" w:rsidR="00570695" w:rsidRPr="00151FA8" w:rsidRDefault="009720D1" w:rsidP="00AD4312">
      <w:pPr>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ΔΙΑΓΩΝΙΣΜΑ</w:t>
      </w:r>
    </w:p>
    <w:p w14:paraId="42E4E67B" w14:textId="2F733D86" w:rsidR="009720D1" w:rsidRPr="00151FA8" w:rsidRDefault="009720D1" w:rsidP="009720D1">
      <w:pPr>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ΕΞΕΤΑΖΟΜΕΝΟ ΜΑΘΗΜΑ : ΑΡΧΕΣ ΟΙΚΟΝΟΜΙΚΗΣ ΘΕΩΡΙΑΣ</w:t>
      </w:r>
    </w:p>
    <w:p w14:paraId="2C4865FE" w14:textId="4C7C4B05" w:rsidR="00322694" w:rsidRPr="00151FA8" w:rsidRDefault="00322694" w:rsidP="00322694">
      <w:pPr>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ΟΜΑΔΑ ΠΡΟΣΑΝΑΤΟΛΙΣΜΟΥ : ΟΙΚΟΝΟΜΙΑΣ ΚΑΙ ΠΛΗΡΟΦΟΡΙΚΗΣ</w:t>
      </w:r>
    </w:p>
    <w:p w14:paraId="626AD925" w14:textId="26B1DC61" w:rsidR="009720D1" w:rsidRPr="00151FA8" w:rsidRDefault="009720D1" w:rsidP="009720D1">
      <w:pPr>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ΤΑΞΗ :</w:t>
      </w:r>
      <w:r w:rsidR="001F4D7C" w:rsidRPr="00151FA8">
        <w:rPr>
          <w:rFonts w:ascii="Bookman Old Style" w:hAnsi="Bookman Old Style" w:cs="Times New Roman"/>
          <w:b/>
          <w:bCs/>
          <w:sz w:val="24"/>
          <w:szCs w:val="24"/>
          <w:u w:val="single"/>
        </w:rPr>
        <w:t xml:space="preserve"> </w:t>
      </w:r>
      <w:r w:rsidR="00037FD8" w:rsidRPr="00151FA8">
        <w:rPr>
          <w:rFonts w:ascii="Bookman Old Style" w:hAnsi="Bookman Old Style" w:cs="Times New Roman"/>
          <w:b/>
          <w:bCs/>
          <w:sz w:val="24"/>
          <w:szCs w:val="24"/>
          <w:u w:val="single"/>
        </w:rPr>
        <w:t>Γ</w:t>
      </w:r>
      <w:r w:rsidR="001F4D7C" w:rsidRPr="00151FA8">
        <w:rPr>
          <w:rFonts w:ascii="Bookman Old Style" w:hAnsi="Bookman Old Style" w:cs="Times New Roman"/>
          <w:b/>
          <w:bCs/>
          <w:sz w:val="24"/>
          <w:szCs w:val="24"/>
          <w:u w:val="single"/>
        </w:rPr>
        <w:t xml:space="preserve">΄ΛΥΚΕΙΟΥ </w:t>
      </w:r>
    </w:p>
    <w:p w14:paraId="23F7E40C" w14:textId="46632E6B" w:rsidR="001F4D7C" w:rsidRPr="008F0618" w:rsidRDefault="001F4D7C" w:rsidP="009720D1">
      <w:pPr>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ΤΜΗΜΑ:</w:t>
      </w:r>
      <w:r w:rsidR="005C4E90">
        <w:rPr>
          <w:rFonts w:ascii="Bookman Old Style" w:hAnsi="Bookman Old Style" w:cs="Times New Roman"/>
          <w:b/>
          <w:bCs/>
          <w:sz w:val="24"/>
          <w:szCs w:val="24"/>
          <w:u w:val="single"/>
        </w:rPr>
        <w:t xml:space="preserve"> </w:t>
      </w:r>
      <w:r w:rsidR="008B1C96">
        <w:rPr>
          <w:rFonts w:ascii="Bookman Old Style" w:hAnsi="Bookman Old Style" w:cs="Times New Roman"/>
          <w:b/>
          <w:bCs/>
          <w:sz w:val="24"/>
          <w:szCs w:val="24"/>
          <w:u w:val="single"/>
        </w:rPr>
        <w:t>Γ6, Γ7</w:t>
      </w:r>
    </w:p>
    <w:p w14:paraId="27967341" w14:textId="72F0F6A9" w:rsidR="000D0B82" w:rsidRPr="00151FA8" w:rsidRDefault="00900071" w:rsidP="00900071">
      <w:pPr>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ΚΕΦΑΛΑΙ</w:t>
      </w:r>
      <w:r w:rsidR="005C4E90">
        <w:rPr>
          <w:rFonts w:ascii="Bookman Old Style" w:hAnsi="Bookman Old Style" w:cs="Times New Roman"/>
          <w:b/>
          <w:bCs/>
          <w:sz w:val="24"/>
          <w:szCs w:val="24"/>
          <w:u w:val="single"/>
        </w:rPr>
        <w:t>Ο 3</w:t>
      </w:r>
      <w:r w:rsidR="005C4E90" w:rsidRPr="005C4E90">
        <w:rPr>
          <w:rFonts w:ascii="Bookman Old Style" w:hAnsi="Bookman Old Style" w:cs="Times New Roman"/>
          <w:b/>
          <w:bCs/>
          <w:sz w:val="24"/>
          <w:szCs w:val="24"/>
          <w:u w:val="single"/>
          <w:vertAlign w:val="superscript"/>
        </w:rPr>
        <w:t>Ο</w:t>
      </w:r>
      <w:r w:rsidR="005C4E90">
        <w:rPr>
          <w:rFonts w:ascii="Bookman Old Style" w:hAnsi="Bookman Old Style" w:cs="Times New Roman"/>
          <w:b/>
          <w:bCs/>
          <w:sz w:val="24"/>
          <w:szCs w:val="24"/>
          <w:u w:val="single"/>
        </w:rPr>
        <w:t xml:space="preserve"> </w:t>
      </w:r>
    </w:p>
    <w:p w14:paraId="4F499E29" w14:textId="44160A94" w:rsidR="00322694" w:rsidRPr="00151FA8" w:rsidRDefault="00322694" w:rsidP="00322694">
      <w:pPr>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 xml:space="preserve">ΔΙΑΡΚΕΙΑ : </w:t>
      </w:r>
      <w:r w:rsidR="00E95C85">
        <w:rPr>
          <w:rFonts w:ascii="Bookman Old Style" w:hAnsi="Bookman Old Style" w:cs="Times New Roman"/>
          <w:b/>
          <w:bCs/>
          <w:sz w:val="24"/>
          <w:szCs w:val="24"/>
          <w:u w:val="single"/>
        </w:rPr>
        <w:t>3</w:t>
      </w:r>
      <w:r w:rsidRPr="00151FA8">
        <w:rPr>
          <w:rFonts w:ascii="Bookman Old Style" w:hAnsi="Bookman Old Style" w:cs="Times New Roman"/>
          <w:b/>
          <w:bCs/>
          <w:sz w:val="24"/>
          <w:szCs w:val="24"/>
          <w:u w:val="single"/>
        </w:rPr>
        <w:t xml:space="preserve"> ΩΡΕΣ</w:t>
      </w:r>
    </w:p>
    <w:p w14:paraId="45BD1350" w14:textId="77777777" w:rsidR="009720D1" w:rsidRPr="00151FA8" w:rsidRDefault="009720D1" w:rsidP="009720D1">
      <w:pPr>
        <w:jc w:val="center"/>
        <w:rPr>
          <w:rFonts w:ascii="Bookman Old Style" w:hAnsi="Bookman Old Style" w:cs="Times New Roman"/>
          <w:b/>
          <w:bCs/>
          <w:sz w:val="24"/>
          <w:szCs w:val="24"/>
        </w:rPr>
      </w:pPr>
      <w:r w:rsidRPr="00151FA8">
        <w:rPr>
          <w:rFonts w:ascii="Bookman Old Style" w:hAnsi="Bookman Old Style" w:cs="Times New Roman"/>
          <w:b/>
          <w:bCs/>
          <w:sz w:val="24"/>
          <w:szCs w:val="24"/>
        </w:rPr>
        <w:t>ΗΜΕΡ/ΝΙΑ:……………………………………………</w:t>
      </w:r>
    </w:p>
    <w:p w14:paraId="019ACE04" w14:textId="77777777" w:rsidR="009720D1" w:rsidRPr="00151FA8" w:rsidRDefault="009720D1" w:rsidP="009720D1">
      <w:pPr>
        <w:jc w:val="center"/>
        <w:rPr>
          <w:rFonts w:ascii="Bookman Old Style" w:hAnsi="Bookman Old Style" w:cs="Times New Roman"/>
          <w:b/>
          <w:bCs/>
          <w:sz w:val="24"/>
          <w:szCs w:val="24"/>
        </w:rPr>
      </w:pPr>
      <w:r w:rsidRPr="00151FA8">
        <w:rPr>
          <w:rFonts w:ascii="Bookman Old Style" w:hAnsi="Bookman Old Style" w:cs="Times New Roman"/>
          <w:b/>
          <w:bCs/>
          <w:sz w:val="24"/>
          <w:szCs w:val="24"/>
        </w:rPr>
        <w:t>ΟΝΟΜ/ΜΟ:…………………………………………….</w:t>
      </w:r>
    </w:p>
    <w:p w14:paraId="498F13FB" w14:textId="77777777" w:rsidR="00C75AE9" w:rsidRPr="00151FA8" w:rsidRDefault="00C75AE9" w:rsidP="00C75AE9">
      <w:pPr>
        <w:tabs>
          <w:tab w:val="left" w:pos="2040"/>
        </w:tabs>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ΟΜΑΔΑ ΠΡΩΤΗ</w:t>
      </w:r>
    </w:p>
    <w:p w14:paraId="10FE739B" w14:textId="77777777" w:rsidR="00C75AE9" w:rsidRPr="00151FA8" w:rsidRDefault="00C75AE9" w:rsidP="00C75AE9">
      <w:pPr>
        <w:tabs>
          <w:tab w:val="left" w:pos="2040"/>
        </w:tabs>
        <w:jc w:val="center"/>
        <w:rPr>
          <w:rFonts w:ascii="Bookman Old Style" w:hAnsi="Bookman Old Style" w:cs="Times New Roman"/>
          <w:b/>
          <w:bCs/>
          <w:sz w:val="24"/>
          <w:szCs w:val="24"/>
          <w:u w:val="single"/>
        </w:rPr>
      </w:pPr>
      <w:r w:rsidRPr="00151FA8">
        <w:rPr>
          <w:rFonts w:ascii="Bookman Old Style" w:hAnsi="Bookman Old Style" w:cs="Times New Roman"/>
          <w:b/>
          <w:bCs/>
          <w:sz w:val="24"/>
          <w:szCs w:val="24"/>
          <w:u w:val="single"/>
        </w:rPr>
        <w:t>ΘΕΜΑ Α</w:t>
      </w:r>
    </w:p>
    <w:p w14:paraId="0CA5B89C" w14:textId="77777777" w:rsidR="00C75AE9" w:rsidRPr="00151FA8" w:rsidRDefault="00C75AE9" w:rsidP="00C75AE9">
      <w:pPr>
        <w:tabs>
          <w:tab w:val="left" w:pos="3540"/>
        </w:tabs>
        <w:spacing w:after="0" w:line="240" w:lineRule="auto"/>
        <w:rPr>
          <w:rFonts w:ascii="Bookman Old Style" w:eastAsia="Times New Roman" w:hAnsi="Bookman Old Style" w:cs="Times New Roman"/>
          <w:sz w:val="24"/>
          <w:szCs w:val="24"/>
          <w:lang w:eastAsia="el-GR"/>
        </w:rPr>
      </w:pPr>
      <w:r w:rsidRPr="00151FA8">
        <w:rPr>
          <w:rFonts w:ascii="Bookman Old Style" w:eastAsia="Times New Roman" w:hAnsi="Bookman Old Style" w:cs="Times New Roman"/>
          <w:b/>
          <w:bCs/>
          <w:sz w:val="24"/>
          <w:szCs w:val="24"/>
          <w:lang w:eastAsia="el-GR"/>
        </w:rPr>
        <w:t>Α1.</w:t>
      </w:r>
      <w:r w:rsidRPr="00151FA8">
        <w:rPr>
          <w:rFonts w:ascii="Bookman Old Style" w:eastAsia="Times New Roman" w:hAnsi="Bookman Old Style" w:cs="Times New Roman"/>
          <w:sz w:val="24"/>
          <w:szCs w:val="24"/>
          <w:lang w:eastAsia="el-GR"/>
        </w:rPr>
        <w:t xml:space="preserve"> Να χαρακτηρίσετε τις προτάσεις που ακολουθούν γράφοντας στο τετράδιο σας το γράμμα που αντιστοιχεί σε κάθε πρόταση και δίπλα του τη λέξη </w:t>
      </w:r>
      <w:r w:rsidRPr="00151FA8">
        <w:rPr>
          <w:rFonts w:ascii="Bookman Old Style" w:eastAsia="Times New Roman" w:hAnsi="Bookman Old Style" w:cs="Times New Roman"/>
          <w:b/>
          <w:bCs/>
          <w:sz w:val="24"/>
          <w:szCs w:val="24"/>
          <w:lang w:eastAsia="el-GR"/>
        </w:rPr>
        <w:t>Σωστό</w:t>
      </w:r>
      <w:r w:rsidRPr="00151FA8">
        <w:rPr>
          <w:rFonts w:ascii="Bookman Old Style" w:eastAsia="Times New Roman" w:hAnsi="Bookman Old Style" w:cs="Times New Roman"/>
          <w:sz w:val="24"/>
          <w:szCs w:val="24"/>
          <w:lang w:eastAsia="el-GR"/>
        </w:rPr>
        <w:t xml:space="preserve">, αν η πρόταση είναι σωστή, ή τη λέξη </w:t>
      </w:r>
      <w:r w:rsidRPr="00151FA8">
        <w:rPr>
          <w:rFonts w:ascii="Bookman Old Style" w:eastAsia="Times New Roman" w:hAnsi="Bookman Old Style" w:cs="Times New Roman"/>
          <w:b/>
          <w:bCs/>
          <w:sz w:val="24"/>
          <w:szCs w:val="24"/>
          <w:lang w:eastAsia="el-GR"/>
        </w:rPr>
        <w:t>Λάθος</w:t>
      </w:r>
      <w:r w:rsidRPr="00151FA8">
        <w:rPr>
          <w:rFonts w:ascii="Bookman Old Style" w:eastAsia="Times New Roman" w:hAnsi="Bookman Old Style" w:cs="Times New Roman"/>
          <w:sz w:val="24"/>
          <w:szCs w:val="24"/>
          <w:lang w:eastAsia="el-GR"/>
        </w:rPr>
        <w:t>, αν η πρόταση είναι λανθασμένη.</w:t>
      </w:r>
    </w:p>
    <w:p w14:paraId="4CA7EE18" w14:textId="77777777" w:rsidR="00C75AE9" w:rsidRPr="00151FA8" w:rsidRDefault="00C75AE9" w:rsidP="00C75AE9">
      <w:pPr>
        <w:tabs>
          <w:tab w:val="left" w:pos="3540"/>
        </w:tabs>
        <w:spacing w:after="0" w:line="240" w:lineRule="auto"/>
        <w:rPr>
          <w:rFonts w:ascii="Bookman Old Style" w:eastAsia="Times New Roman" w:hAnsi="Bookman Old Style" w:cs="Times New Roman"/>
          <w:sz w:val="24"/>
          <w:szCs w:val="24"/>
          <w:lang w:eastAsia="el-GR"/>
        </w:rPr>
      </w:pPr>
    </w:p>
    <w:p w14:paraId="1F23355E" w14:textId="77777777" w:rsidR="009C2AD4" w:rsidRPr="00151FA8" w:rsidRDefault="009C2AD4" w:rsidP="00C75AE9">
      <w:pPr>
        <w:tabs>
          <w:tab w:val="left" w:pos="3540"/>
        </w:tabs>
        <w:spacing w:after="0" w:line="240" w:lineRule="auto"/>
        <w:rPr>
          <w:rFonts w:ascii="Bookman Old Style" w:eastAsia="Times New Roman" w:hAnsi="Bookman Old Style" w:cs="Times New Roman"/>
          <w:sz w:val="24"/>
          <w:szCs w:val="24"/>
          <w:lang w:eastAsia="el-GR"/>
        </w:rPr>
      </w:pPr>
    </w:p>
    <w:p w14:paraId="32820D6A" w14:textId="65F887C6" w:rsidR="009C2AD4" w:rsidRPr="00151FA8" w:rsidRDefault="009C2AD4" w:rsidP="009C2AD4">
      <w:pPr>
        <w:ind w:left="360"/>
        <w:rPr>
          <w:rFonts w:ascii="Bookman Old Style" w:hAnsi="Bookman Old Style"/>
          <w:sz w:val="24"/>
          <w:szCs w:val="24"/>
        </w:rPr>
      </w:pPr>
      <w:r w:rsidRPr="00151FA8">
        <w:rPr>
          <w:rFonts w:ascii="Bookman Old Style" w:hAnsi="Bookman Old Style"/>
          <w:b/>
          <w:bCs/>
          <w:sz w:val="24"/>
          <w:szCs w:val="24"/>
        </w:rPr>
        <w:t>Α)</w:t>
      </w:r>
      <w:r w:rsidRPr="00151FA8">
        <w:rPr>
          <w:rFonts w:ascii="Bookman Old Style" w:hAnsi="Bookman Old Style"/>
          <w:sz w:val="24"/>
          <w:szCs w:val="24"/>
        </w:rPr>
        <w:t xml:space="preserve"> </w:t>
      </w:r>
      <w:r w:rsidR="00DC26FA">
        <w:rPr>
          <w:rFonts w:ascii="Bookman Old Style" w:hAnsi="Bookman Old Style"/>
          <w:sz w:val="24"/>
          <w:szCs w:val="24"/>
        </w:rPr>
        <w:t>Το οριακό προϊόν της εργασίας είναι το προϊόν που παράγει κάθε φορά ο επιπλέον εργάτης.</w:t>
      </w:r>
    </w:p>
    <w:p w14:paraId="06817D59" w14:textId="5785ACFA" w:rsidR="009C2AD4" w:rsidRPr="00151FA8" w:rsidRDefault="009C2AD4" w:rsidP="009C2AD4">
      <w:pPr>
        <w:pStyle w:val="a6"/>
        <w:rPr>
          <w:rFonts w:ascii="Bookman Old Style" w:hAnsi="Bookman Old Style"/>
          <w:b/>
          <w:bCs/>
          <w:sz w:val="24"/>
          <w:szCs w:val="24"/>
        </w:rPr>
      </w:pPr>
      <w:r w:rsidRPr="00151FA8">
        <w:rPr>
          <w:rFonts w:ascii="Bookman Old Style" w:hAnsi="Bookman Old Style"/>
          <w:b/>
          <w:bCs/>
          <w:sz w:val="24"/>
          <w:szCs w:val="24"/>
        </w:rPr>
        <w:t xml:space="preserve">ΜΟΝΑΔΕΣ </w:t>
      </w:r>
      <w:r w:rsidR="00ED2DCC" w:rsidRPr="00151FA8">
        <w:rPr>
          <w:rFonts w:ascii="Bookman Old Style" w:hAnsi="Bookman Old Style"/>
          <w:b/>
          <w:bCs/>
          <w:sz w:val="24"/>
          <w:szCs w:val="24"/>
        </w:rPr>
        <w:t>3</w:t>
      </w:r>
    </w:p>
    <w:p w14:paraId="42496862" w14:textId="49653A35" w:rsidR="009C2AD4" w:rsidRPr="00151FA8" w:rsidRDefault="009C2AD4" w:rsidP="009C2AD4">
      <w:pPr>
        <w:ind w:left="360"/>
        <w:rPr>
          <w:rFonts w:ascii="Bookman Old Style" w:hAnsi="Bookman Old Style"/>
          <w:sz w:val="24"/>
          <w:szCs w:val="24"/>
        </w:rPr>
      </w:pPr>
      <w:r w:rsidRPr="00151FA8">
        <w:rPr>
          <w:rFonts w:ascii="Bookman Old Style" w:hAnsi="Bookman Old Style"/>
          <w:b/>
          <w:bCs/>
          <w:sz w:val="24"/>
          <w:szCs w:val="24"/>
        </w:rPr>
        <w:t>Β</w:t>
      </w:r>
      <w:r w:rsidRPr="00151FA8">
        <w:rPr>
          <w:rFonts w:ascii="Bookman Old Style" w:hAnsi="Bookman Old Style"/>
          <w:sz w:val="24"/>
          <w:szCs w:val="24"/>
        </w:rPr>
        <w:t xml:space="preserve">) </w:t>
      </w:r>
      <w:r w:rsidR="00DC26FA">
        <w:rPr>
          <w:rFonts w:ascii="Bookman Old Style" w:hAnsi="Bookman Old Style"/>
          <w:sz w:val="24"/>
          <w:szCs w:val="24"/>
        </w:rPr>
        <w:t>Η καμπύλη του μέσου προϊόντος περιγράφει τη σχέση ανάμεσα στην ποσότητα εργασίας και το αντίστοιχο μέσο προϊόν της.</w:t>
      </w:r>
    </w:p>
    <w:p w14:paraId="222BB122" w14:textId="6EDEC1AB" w:rsidR="009C2AD4" w:rsidRPr="00151FA8" w:rsidRDefault="009C2AD4" w:rsidP="009C2AD4">
      <w:pPr>
        <w:pStyle w:val="a6"/>
        <w:rPr>
          <w:rFonts w:ascii="Bookman Old Style" w:hAnsi="Bookman Old Style"/>
          <w:b/>
          <w:bCs/>
          <w:sz w:val="24"/>
          <w:szCs w:val="24"/>
        </w:rPr>
      </w:pPr>
      <w:r w:rsidRPr="00151FA8">
        <w:rPr>
          <w:rFonts w:ascii="Bookman Old Style" w:hAnsi="Bookman Old Style"/>
          <w:b/>
          <w:bCs/>
          <w:sz w:val="24"/>
          <w:szCs w:val="24"/>
        </w:rPr>
        <w:t xml:space="preserve">ΜΟΝΑΔΕΣ </w:t>
      </w:r>
      <w:r w:rsidR="00ED2DCC" w:rsidRPr="00151FA8">
        <w:rPr>
          <w:rFonts w:ascii="Bookman Old Style" w:hAnsi="Bookman Old Style"/>
          <w:b/>
          <w:bCs/>
          <w:sz w:val="24"/>
          <w:szCs w:val="24"/>
        </w:rPr>
        <w:t>3</w:t>
      </w:r>
    </w:p>
    <w:p w14:paraId="15365F61" w14:textId="6257030D" w:rsidR="009C2AD4" w:rsidRPr="00151FA8" w:rsidRDefault="009C2AD4" w:rsidP="009C2AD4">
      <w:pPr>
        <w:ind w:left="360"/>
        <w:rPr>
          <w:rFonts w:ascii="Bookman Old Style" w:hAnsi="Bookman Old Style"/>
          <w:sz w:val="24"/>
          <w:szCs w:val="24"/>
        </w:rPr>
      </w:pPr>
      <w:r w:rsidRPr="00151FA8">
        <w:rPr>
          <w:rFonts w:ascii="Bookman Old Style" w:hAnsi="Bookman Old Style"/>
          <w:b/>
          <w:bCs/>
          <w:sz w:val="24"/>
          <w:szCs w:val="24"/>
        </w:rPr>
        <w:t>Γ</w:t>
      </w:r>
      <w:r w:rsidRPr="00151FA8">
        <w:rPr>
          <w:rFonts w:ascii="Bookman Old Style" w:hAnsi="Bookman Old Style"/>
          <w:sz w:val="24"/>
          <w:szCs w:val="24"/>
        </w:rPr>
        <w:t>)</w:t>
      </w:r>
      <w:r w:rsidR="00E31F5F" w:rsidRPr="00151FA8">
        <w:rPr>
          <w:rFonts w:ascii="Bookman Old Style" w:hAnsi="Bookman Old Style"/>
          <w:sz w:val="24"/>
          <w:szCs w:val="24"/>
        </w:rPr>
        <w:t xml:space="preserve"> </w:t>
      </w:r>
      <w:r w:rsidR="00E43213">
        <w:rPr>
          <w:rFonts w:ascii="Bookman Old Style" w:hAnsi="Bookman Old Style"/>
          <w:sz w:val="24"/>
          <w:szCs w:val="24"/>
        </w:rPr>
        <w:t>Το αποτέλεσμα της παραγωγικής διαδικασίας είναι το προϊόν.</w:t>
      </w:r>
    </w:p>
    <w:p w14:paraId="4286EBCE" w14:textId="324161FA" w:rsidR="009C2AD4" w:rsidRPr="00151FA8" w:rsidRDefault="009C2AD4" w:rsidP="009C2AD4">
      <w:pPr>
        <w:pStyle w:val="a6"/>
        <w:rPr>
          <w:rFonts w:ascii="Bookman Old Style" w:hAnsi="Bookman Old Style"/>
          <w:b/>
          <w:bCs/>
          <w:sz w:val="24"/>
          <w:szCs w:val="24"/>
        </w:rPr>
      </w:pPr>
      <w:r w:rsidRPr="00151FA8">
        <w:rPr>
          <w:rFonts w:ascii="Bookman Old Style" w:hAnsi="Bookman Old Style"/>
          <w:b/>
          <w:bCs/>
          <w:sz w:val="24"/>
          <w:szCs w:val="24"/>
        </w:rPr>
        <w:t xml:space="preserve">ΜΟΝΑΔΕΣ </w:t>
      </w:r>
      <w:r w:rsidR="00ED2DCC" w:rsidRPr="00151FA8">
        <w:rPr>
          <w:rFonts w:ascii="Bookman Old Style" w:hAnsi="Bookman Old Style"/>
          <w:b/>
          <w:bCs/>
          <w:sz w:val="24"/>
          <w:szCs w:val="24"/>
        </w:rPr>
        <w:t>3</w:t>
      </w:r>
    </w:p>
    <w:p w14:paraId="61F5D5AB" w14:textId="542D27A5" w:rsidR="009C2AD4" w:rsidRPr="00151FA8" w:rsidRDefault="009C2AD4" w:rsidP="009C2AD4">
      <w:pPr>
        <w:ind w:left="360"/>
        <w:rPr>
          <w:rFonts w:ascii="Bookman Old Style" w:hAnsi="Bookman Old Style"/>
          <w:sz w:val="24"/>
          <w:szCs w:val="24"/>
        </w:rPr>
      </w:pPr>
      <w:r w:rsidRPr="00151FA8">
        <w:rPr>
          <w:rFonts w:ascii="Bookman Old Style" w:hAnsi="Bookman Old Style"/>
          <w:b/>
          <w:bCs/>
          <w:sz w:val="24"/>
          <w:szCs w:val="24"/>
        </w:rPr>
        <w:t>Δ</w:t>
      </w:r>
      <w:r w:rsidRPr="00151FA8">
        <w:rPr>
          <w:rFonts w:ascii="Bookman Old Style" w:hAnsi="Bookman Old Style"/>
          <w:sz w:val="24"/>
          <w:szCs w:val="24"/>
        </w:rPr>
        <w:t xml:space="preserve">) </w:t>
      </w:r>
      <w:r w:rsidR="00E43213">
        <w:rPr>
          <w:rFonts w:ascii="Bookman Old Style" w:hAnsi="Bookman Old Style"/>
          <w:sz w:val="24"/>
          <w:szCs w:val="24"/>
        </w:rPr>
        <w:t>Ο Ν.Φ.Α. λαμβάνει τη μέγιστη τιμή του, όταν το οριακό προϊόν είναι μηδέν.</w:t>
      </w:r>
    </w:p>
    <w:p w14:paraId="6A8AFD6E" w14:textId="08C191CD" w:rsidR="009C2AD4" w:rsidRPr="00151FA8" w:rsidRDefault="009C2AD4" w:rsidP="009C2AD4">
      <w:pPr>
        <w:pStyle w:val="a6"/>
        <w:rPr>
          <w:rFonts w:ascii="Bookman Old Style" w:hAnsi="Bookman Old Style"/>
          <w:b/>
          <w:bCs/>
          <w:sz w:val="24"/>
          <w:szCs w:val="24"/>
        </w:rPr>
      </w:pPr>
      <w:r w:rsidRPr="00151FA8">
        <w:rPr>
          <w:rFonts w:ascii="Bookman Old Style" w:hAnsi="Bookman Old Style"/>
          <w:b/>
          <w:bCs/>
          <w:sz w:val="24"/>
          <w:szCs w:val="24"/>
        </w:rPr>
        <w:t xml:space="preserve">ΜΟΝΑΔΕΣ </w:t>
      </w:r>
      <w:r w:rsidR="00ED2DCC" w:rsidRPr="00151FA8">
        <w:rPr>
          <w:rFonts w:ascii="Bookman Old Style" w:hAnsi="Bookman Old Style"/>
          <w:b/>
          <w:bCs/>
          <w:sz w:val="24"/>
          <w:szCs w:val="24"/>
        </w:rPr>
        <w:t>3</w:t>
      </w:r>
    </w:p>
    <w:p w14:paraId="6C330E7F" w14:textId="77907525" w:rsidR="009C2AD4" w:rsidRPr="00151FA8" w:rsidRDefault="009C2AD4" w:rsidP="009C2AD4">
      <w:pPr>
        <w:ind w:left="360"/>
        <w:rPr>
          <w:rFonts w:ascii="Bookman Old Style" w:hAnsi="Bookman Old Style"/>
          <w:sz w:val="24"/>
          <w:szCs w:val="24"/>
        </w:rPr>
      </w:pPr>
      <w:r w:rsidRPr="00151FA8">
        <w:rPr>
          <w:rFonts w:ascii="Bookman Old Style" w:hAnsi="Bookman Old Style"/>
          <w:b/>
          <w:bCs/>
          <w:sz w:val="24"/>
          <w:szCs w:val="24"/>
        </w:rPr>
        <w:t>Ε)</w:t>
      </w:r>
      <w:r w:rsidR="00E31F5F" w:rsidRPr="00151FA8">
        <w:rPr>
          <w:rFonts w:ascii="Bookman Old Style" w:hAnsi="Bookman Old Style"/>
          <w:sz w:val="24"/>
          <w:szCs w:val="24"/>
        </w:rPr>
        <w:t xml:space="preserve"> </w:t>
      </w:r>
      <w:r w:rsidR="00C93DCF" w:rsidRPr="00151FA8">
        <w:rPr>
          <w:rFonts w:ascii="Bookman Old Style" w:hAnsi="Bookman Old Style"/>
          <w:sz w:val="24"/>
          <w:szCs w:val="24"/>
        </w:rPr>
        <w:tab/>
        <w:t xml:space="preserve"> </w:t>
      </w:r>
      <w:r w:rsidR="00E43213">
        <w:rPr>
          <w:rFonts w:ascii="Bookman Old Style" w:hAnsi="Bookman Old Style"/>
          <w:sz w:val="24"/>
          <w:szCs w:val="24"/>
        </w:rPr>
        <w:t xml:space="preserve">Όταν η καμπύλη του οριακού προϊόντος κατερχόμενη τέμνει την καμπύλη του μέσου προϊόντος στο μέγιστο σημείο της, τότε το μέσο προϊόν είναι ίσο με το οριακό. </w:t>
      </w:r>
    </w:p>
    <w:p w14:paraId="0D8976FA" w14:textId="73BD8BDB" w:rsidR="009C2AD4" w:rsidRPr="00151FA8" w:rsidRDefault="009C2AD4" w:rsidP="001D24E1">
      <w:pPr>
        <w:pStyle w:val="a6"/>
        <w:rPr>
          <w:rFonts w:ascii="Bookman Old Style" w:hAnsi="Bookman Old Style"/>
          <w:b/>
          <w:bCs/>
          <w:sz w:val="24"/>
          <w:szCs w:val="24"/>
        </w:rPr>
      </w:pPr>
      <w:r w:rsidRPr="00151FA8">
        <w:rPr>
          <w:rFonts w:ascii="Bookman Old Style" w:hAnsi="Bookman Old Style"/>
          <w:b/>
          <w:bCs/>
          <w:sz w:val="24"/>
          <w:szCs w:val="24"/>
        </w:rPr>
        <w:t xml:space="preserve">ΜΟΝΑΔΕΣ </w:t>
      </w:r>
      <w:r w:rsidR="00ED2DCC" w:rsidRPr="00151FA8">
        <w:rPr>
          <w:rFonts w:ascii="Bookman Old Style" w:hAnsi="Bookman Old Style"/>
          <w:b/>
          <w:bCs/>
          <w:sz w:val="24"/>
          <w:szCs w:val="24"/>
        </w:rPr>
        <w:t>3</w:t>
      </w:r>
    </w:p>
    <w:p w14:paraId="07AB7A0D" w14:textId="77777777" w:rsidR="0072108B" w:rsidRPr="00151FA8" w:rsidRDefault="0072108B" w:rsidP="001D24E1">
      <w:pPr>
        <w:pStyle w:val="a6"/>
        <w:rPr>
          <w:rFonts w:ascii="Bookman Old Style" w:hAnsi="Bookman Old Style"/>
          <w:b/>
          <w:bCs/>
          <w:sz w:val="24"/>
          <w:szCs w:val="24"/>
        </w:rPr>
      </w:pPr>
    </w:p>
    <w:p w14:paraId="429CB8BB" w14:textId="77777777" w:rsidR="0072108B" w:rsidRPr="00151FA8" w:rsidRDefault="0072108B" w:rsidP="001D24E1">
      <w:pPr>
        <w:pStyle w:val="a6"/>
        <w:rPr>
          <w:rFonts w:ascii="Bookman Old Style" w:hAnsi="Bookman Old Style"/>
          <w:b/>
          <w:bCs/>
          <w:sz w:val="24"/>
          <w:szCs w:val="24"/>
        </w:rPr>
      </w:pPr>
    </w:p>
    <w:p w14:paraId="53E7EE41" w14:textId="77777777" w:rsidR="0072108B" w:rsidRPr="00151FA8" w:rsidRDefault="0072108B" w:rsidP="001D24E1">
      <w:pPr>
        <w:pStyle w:val="a6"/>
        <w:rPr>
          <w:rFonts w:ascii="Bookman Old Style" w:hAnsi="Bookman Old Style"/>
          <w:b/>
          <w:bCs/>
          <w:sz w:val="24"/>
          <w:szCs w:val="24"/>
        </w:rPr>
      </w:pPr>
    </w:p>
    <w:p w14:paraId="204244D4" w14:textId="1A44B846" w:rsidR="00C75AE9" w:rsidRPr="00151FA8" w:rsidRDefault="00C75AE9" w:rsidP="00C75AE9">
      <w:pPr>
        <w:tabs>
          <w:tab w:val="left" w:pos="3540"/>
        </w:tabs>
        <w:rPr>
          <w:rFonts w:ascii="Bookman Old Style" w:hAnsi="Bookman Old Style" w:cs="Times New Roman"/>
          <w:sz w:val="24"/>
          <w:szCs w:val="24"/>
        </w:rPr>
      </w:pPr>
      <w:r w:rsidRPr="00151FA8">
        <w:rPr>
          <w:rFonts w:ascii="Bookman Old Style" w:hAnsi="Bookman Old Style" w:cs="Times New Roman"/>
          <w:sz w:val="24"/>
          <w:szCs w:val="24"/>
        </w:rPr>
        <w:t>Για τις παρακάτω προτάσεις</w:t>
      </w:r>
      <w:r w:rsidR="00A7755C" w:rsidRPr="00151FA8">
        <w:rPr>
          <w:rFonts w:ascii="Bookman Old Style" w:hAnsi="Bookman Old Style" w:cs="Times New Roman"/>
          <w:sz w:val="24"/>
          <w:szCs w:val="24"/>
        </w:rPr>
        <w:t xml:space="preserve"> Α2 και Α3,</w:t>
      </w:r>
      <w:r w:rsidRPr="00151FA8">
        <w:rPr>
          <w:rFonts w:ascii="Bookman Old Style" w:hAnsi="Bookman Old Style" w:cs="Times New Roman"/>
          <w:sz w:val="24"/>
          <w:szCs w:val="24"/>
        </w:rPr>
        <w:t xml:space="preserve"> να γράψετε στο τετράδιο σας τον αριθμό της κάθε πρότασης και δίπλα το γράμμα που αντιστοιχεί στη σωστή απάντηση.</w:t>
      </w:r>
    </w:p>
    <w:p w14:paraId="66945F9A" w14:textId="77777777" w:rsidR="00C93DCF" w:rsidRPr="00151FA8" w:rsidRDefault="00C93DCF" w:rsidP="00C75AE9">
      <w:pPr>
        <w:tabs>
          <w:tab w:val="left" w:pos="3540"/>
        </w:tabs>
        <w:rPr>
          <w:rFonts w:ascii="Bookman Old Style" w:hAnsi="Bookman Old Style" w:cs="Times New Roman"/>
          <w:sz w:val="24"/>
          <w:szCs w:val="24"/>
        </w:rPr>
      </w:pPr>
    </w:p>
    <w:p w14:paraId="10207756" w14:textId="6BE3975D" w:rsidR="00C93DCF" w:rsidRPr="008B1C96" w:rsidRDefault="00C93DCF" w:rsidP="005C4E90">
      <w:pPr>
        <w:tabs>
          <w:tab w:val="left" w:pos="3540"/>
        </w:tabs>
        <w:rPr>
          <w:rFonts w:ascii="Bookman Old Style" w:hAnsi="Bookman Old Style" w:cs="Times New Roman"/>
          <w:sz w:val="24"/>
          <w:szCs w:val="24"/>
        </w:rPr>
      </w:pPr>
      <w:r w:rsidRPr="00151FA8">
        <w:rPr>
          <w:rFonts w:ascii="Bookman Old Style" w:hAnsi="Bookman Old Style" w:cs="Times New Roman"/>
          <w:b/>
          <w:bCs/>
          <w:sz w:val="24"/>
          <w:szCs w:val="24"/>
        </w:rPr>
        <w:t>Α2.</w:t>
      </w:r>
      <w:r w:rsidRPr="00151FA8">
        <w:rPr>
          <w:rFonts w:ascii="Bookman Old Style" w:hAnsi="Bookman Old Style" w:cs="Times New Roman"/>
          <w:sz w:val="24"/>
          <w:szCs w:val="24"/>
        </w:rPr>
        <w:t xml:space="preserve">  </w:t>
      </w:r>
      <w:r w:rsidR="00E43213">
        <w:rPr>
          <w:rFonts w:ascii="Bookman Old Style" w:hAnsi="Bookman Old Style" w:cs="Times New Roman"/>
          <w:sz w:val="24"/>
          <w:szCs w:val="24"/>
        </w:rPr>
        <w:t>Η επιχείρηση λειτουργεί στη βραχυχρόνια περίοδο παραγωγής. Όταν παράγει 40 μονάδες προϊόντος, παρουσιάζει μέσο μεταβλητό κόστος 8 χρηματικών μονάδων και το συνολικό κόστος είναι 400 χρηματικές μονάδες. Το σταθερό κόστος (</w:t>
      </w:r>
      <w:r w:rsidR="00E43213">
        <w:rPr>
          <w:rFonts w:ascii="Bookman Old Style" w:hAnsi="Bookman Old Style" w:cs="Times New Roman"/>
          <w:sz w:val="24"/>
          <w:szCs w:val="24"/>
          <w:lang w:val="en-US"/>
        </w:rPr>
        <w:t>FC</w:t>
      </w:r>
      <w:r w:rsidR="00E43213" w:rsidRPr="008B1C96">
        <w:rPr>
          <w:rFonts w:ascii="Bookman Old Style" w:hAnsi="Bookman Old Style" w:cs="Times New Roman"/>
          <w:sz w:val="24"/>
          <w:szCs w:val="24"/>
        </w:rPr>
        <w:t xml:space="preserve">) </w:t>
      </w:r>
      <w:r w:rsidR="00E43213">
        <w:rPr>
          <w:rFonts w:ascii="Bookman Old Style" w:hAnsi="Bookman Old Style" w:cs="Times New Roman"/>
          <w:sz w:val="24"/>
          <w:szCs w:val="24"/>
        </w:rPr>
        <w:t>της επιχείρησης είναι</w:t>
      </w:r>
      <w:r w:rsidR="00E43213" w:rsidRPr="008B1C96">
        <w:rPr>
          <w:rFonts w:ascii="Bookman Old Style" w:hAnsi="Bookman Old Style" w:cs="Times New Roman"/>
          <w:sz w:val="24"/>
          <w:szCs w:val="24"/>
        </w:rPr>
        <w:t>:</w:t>
      </w:r>
    </w:p>
    <w:p w14:paraId="2EE21959" w14:textId="5502327C" w:rsidR="00E43213" w:rsidRDefault="00E43213"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 xml:space="preserve">Α) </w:t>
      </w:r>
      <w:r>
        <w:rPr>
          <w:rFonts w:ascii="Bookman Old Style" w:hAnsi="Bookman Old Style" w:cs="Times New Roman"/>
          <w:sz w:val="24"/>
          <w:szCs w:val="24"/>
          <w:lang w:val="en-US"/>
        </w:rPr>
        <w:t>FC</w:t>
      </w:r>
      <w:r w:rsidRPr="00E43213">
        <w:rPr>
          <w:rFonts w:ascii="Bookman Old Style" w:hAnsi="Bookman Old Style" w:cs="Times New Roman"/>
          <w:sz w:val="24"/>
          <w:szCs w:val="24"/>
        </w:rPr>
        <w:t xml:space="preserve">= 80 </w:t>
      </w:r>
      <w:r>
        <w:rPr>
          <w:rFonts w:ascii="Bookman Old Style" w:hAnsi="Bookman Old Style" w:cs="Times New Roman"/>
          <w:sz w:val="24"/>
          <w:szCs w:val="24"/>
        </w:rPr>
        <w:t>χρηματικές μονάδες</w:t>
      </w:r>
    </w:p>
    <w:p w14:paraId="4EEF6757" w14:textId="38DFFB12" w:rsidR="00E43213" w:rsidRDefault="00E43213"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 xml:space="preserve">Β) </w:t>
      </w:r>
      <w:r>
        <w:rPr>
          <w:rFonts w:ascii="Bookman Old Style" w:hAnsi="Bookman Old Style" w:cs="Times New Roman"/>
          <w:sz w:val="24"/>
          <w:szCs w:val="24"/>
          <w:lang w:val="en-US"/>
        </w:rPr>
        <w:t>FC</w:t>
      </w:r>
      <w:r w:rsidRPr="00E43213">
        <w:rPr>
          <w:rFonts w:ascii="Bookman Old Style" w:hAnsi="Bookman Old Style" w:cs="Times New Roman"/>
          <w:sz w:val="24"/>
          <w:szCs w:val="24"/>
        </w:rPr>
        <w:t xml:space="preserve">= 320 </w:t>
      </w:r>
      <w:r>
        <w:rPr>
          <w:rFonts w:ascii="Bookman Old Style" w:hAnsi="Bookman Old Style" w:cs="Times New Roman"/>
          <w:sz w:val="24"/>
          <w:szCs w:val="24"/>
        </w:rPr>
        <w:t>χρηματικές μονάδες</w:t>
      </w:r>
    </w:p>
    <w:p w14:paraId="06FC5231" w14:textId="5E83F35B" w:rsidR="00E43213" w:rsidRDefault="00E43213"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 xml:space="preserve">Γ) </w:t>
      </w:r>
      <w:r>
        <w:rPr>
          <w:rFonts w:ascii="Bookman Old Style" w:hAnsi="Bookman Old Style" w:cs="Times New Roman"/>
          <w:sz w:val="24"/>
          <w:szCs w:val="24"/>
          <w:lang w:val="en-US"/>
        </w:rPr>
        <w:t>FC</w:t>
      </w:r>
      <w:r w:rsidRPr="00E43213">
        <w:rPr>
          <w:rFonts w:ascii="Bookman Old Style" w:hAnsi="Bookman Old Style" w:cs="Times New Roman"/>
          <w:sz w:val="24"/>
          <w:szCs w:val="24"/>
        </w:rPr>
        <w:t xml:space="preserve">= 5 </w:t>
      </w:r>
      <w:r>
        <w:rPr>
          <w:rFonts w:ascii="Bookman Old Style" w:hAnsi="Bookman Old Style" w:cs="Times New Roman"/>
          <w:sz w:val="24"/>
          <w:szCs w:val="24"/>
          <w:lang w:val="en-US"/>
        </w:rPr>
        <w:t>x</w:t>
      </w:r>
      <w:r>
        <w:rPr>
          <w:rFonts w:ascii="Bookman Old Style" w:hAnsi="Bookman Old Style" w:cs="Times New Roman"/>
          <w:sz w:val="24"/>
          <w:szCs w:val="24"/>
        </w:rPr>
        <w:t>ρηματικές μονάδες</w:t>
      </w:r>
    </w:p>
    <w:p w14:paraId="4F651E28" w14:textId="79CEECB6" w:rsidR="00E43213" w:rsidRPr="00E43213" w:rsidRDefault="00E43213"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 xml:space="preserve">Δ) </w:t>
      </w:r>
      <w:r>
        <w:rPr>
          <w:rFonts w:ascii="Bookman Old Style" w:hAnsi="Bookman Old Style" w:cs="Times New Roman"/>
          <w:sz w:val="24"/>
          <w:szCs w:val="24"/>
          <w:lang w:val="en-US"/>
        </w:rPr>
        <w:t>FC</w:t>
      </w:r>
      <w:r w:rsidRPr="00E43213">
        <w:rPr>
          <w:rFonts w:ascii="Bookman Old Style" w:hAnsi="Bookman Old Style" w:cs="Times New Roman"/>
          <w:sz w:val="24"/>
          <w:szCs w:val="24"/>
        </w:rPr>
        <w:t xml:space="preserve">= </w:t>
      </w:r>
      <w:r>
        <w:rPr>
          <w:rFonts w:ascii="Bookman Old Style" w:hAnsi="Bookman Old Style" w:cs="Times New Roman"/>
          <w:sz w:val="24"/>
          <w:szCs w:val="24"/>
        </w:rPr>
        <w:t>40 χρηματικές μονάδες</w:t>
      </w:r>
    </w:p>
    <w:p w14:paraId="421E62E2" w14:textId="70A43252" w:rsidR="00C93DCF" w:rsidRDefault="00C93DCF" w:rsidP="00C75AE9">
      <w:pPr>
        <w:tabs>
          <w:tab w:val="left" w:pos="3540"/>
        </w:tabs>
        <w:rPr>
          <w:rFonts w:ascii="Bookman Old Style" w:hAnsi="Bookman Old Style" w:cs="Times New Roman"/>
          <w:b/>
          <w:bCs/>
          <w:sz w:val="24"/>
          <w:szCs w:val="24"/>
        </w:rPr>
      </w:pPr>
      <w:r w:rsidRPr="00151FA8">
        <w:rPr>
          <w:rFonts w:ascii="Bookman Old Style" w:hAnsi="Bookman Old Style" w:cs="Times New Roman"/>
          <w:b/>
          <w:bCs/>
          <w:sz w:val="24"/>
          <w:szCs w:val="24"/>
        </w:rPr>
        <w:t>ΜΟΝΑΔΕΣ 5</w:t>
      </w:r>
    </w:p>
    <w:p w14:paraId="3B3BEFE8" w14:textId="77777777" w:rsidR="00FF0932" w:rsidRPr="00151FA8" w:rsidRDefault="00FF0932" w:rsidP="00C75AE9">
      <w:pPr>
        <w:tabs>
          <w:tab w:val="left" w:pos="3540"/>
        </w:tabs>
        <w:rPr>
          <w:rFonts w:ascii="Bookman Old Style" w:hAnsi="Bookman Old Style" w:cs="Times New Roman"/>
          <w:b/>
          <w:bCs/>
          <w:sz w:val="24"/>
          <w:szCs w:val="24"/>
        </w:rPr>
      </w:pPr>
    </w:p>
    <w:p w14:paraId="5FBC3E6B" w14:textId="0F54FA86" w:rsidR="00C93DCF" w:rsidRDefault="00C93DCF" w:rsidP="005C4E90">
      <w:pPr>
        <w:tabs>
          <w:tab w:val="left" w:pos="3540"/>
        </w:tabs>
        <w:rPr>
          <w:rFonts w:ascii="Bookman Old Style" w:hAnsi="Bookman Old Style" w:cs="Times New Roman"/>
          <w:sz w:val="24"/>
          <w:szCs w:val="24"/>
        </w:rPr>
      </w:pPr>
      <w:r w:rsidRPr="00151FA8">
        <w:rPr>
          <w:rFonts w:ascii="Bookman Old Style" w:hAnsi="Bookman Old Style" w:cs="Times New Roman"/>
          <w:b/>
          <w:bCs/>
          <w:sz w:val="24"/>
          <w:szCs w:val="24"/>
        </w:rPr>
        <w:t>Α3.</w:t>
      </w:r>
      <w:r w:rsidRPr="00151FA8">
        <w:rPr>
          <w:rFonts w:ascii="Bookman Old Style" w:hAnsi="Bookman Old Style" w:cs="Times New Roman"/>
          <w:sz w:val="24"/>
          <w:szCs w:val="24"/>
        </w:rPr>
        <w:t xml:space="preserve"> </w:t>
      </w:r>
      <w:r w:rsidR="00FF0932">
        <w:rPr>
          <w:rFonts w:ascii="Bookman Old Style" w:hAnsi="Bookman Old Style" w:cs="Times New Roman"/>
          <w:sz w:val="24"/>
          <w:szCs w:val="24"/>
        </w:rPr>
        <w:t>Μια επιχείρηση, με μοναδικό μεταβλητό συντελεστή την εργασία, μεγιστοποιεί το μέσο προϊόν της εργασίας, όταν απασχολεί πέντε εργάτες και το οριακό προϊόν του πέμπτου εργάτη είναι 32. Το συνολικό προϊόν της επιχείρησης, όταν απασχολεί πέντε εργάτες είναι</w:t>
      </w:r>
    </w:p>
    <w:p w14:paraId="29E72EAF" w14:textId="5AD67D55" w:rsidR="00FF0932" w:rsidRDefault="00FF0932"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Α) 64</w:t>
      </w:r>
    </w:p>
    <w:p w14:paraId="314ED1A9" w14:textId="25ED9B69" w:rsidR="00FF0932" w:rsidRDefault="00FF0932"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Β) 80</w:t>
      </w:r>
    </w:p>
    <w:p w14:paraId="07D929F1" w14:textId="1F51AF72" w:rsidR="00FF0932" w:rsidRDefault="00FF0932"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Γ) 160</w:t>
      </w:r>
    </w:p>
    <w:p w14:paraId="5A954281" w14:textId="5C86C5B5" w:rsidR="00FF0932" w:rsidRPr="00151FA8" w:rsidRDefault="00FF0932" w:rsidP="005C4E90">
      <w:pPr>
        <w:tabs>
          <w:tab w:val="left" w:pos="3540"/>
        </w:tabs>
        <w:rPr>
          <w:rFonts w:ascii="Bookman Old Style" w:hAnsi="Bookman Old Style" w:cs="Times New Roman"/>
          <w:sz w:val="24"/>
          <w:szCs w:val="24"/>
        </w:rPr>
      </w:pPr>
      <w:r>
        <w:rPr>
          <w:rFonts w:ascii="Bookman Old Style" w:hAnsi="Bookman Old Style" w:cs="Times New Roman"/>
          <w:sz w:val="24"/>
          <w:szCs w:val="24"/>
        </w:rPr>
        <w:t>Δ) 320</w:t>
      </w:r>
    </w:p>
    <w:p w14:paraId="6870D956" w14:textId="2BFF49BE" w:rsidR="00C93DCF" w:rsidRPr="00151FA8" w:rsidRDefault="00C93DCF" w:rsidP="00C75AE9">
      <w:pPr>
        <w:tabs>
          <w:tab w:val="left" w:pos="3540"/>
        </w:tabs>
        <w:rPr>
          <w:rFonts w:ascii="Bookman Old Style" w:hAnsi="Bookman Old Style" w:cs="Times New Roman"/>
          <w:b/>
          <w:bCs/>
          <w:sz w:val="24"/>
          <w:szCs w:val="24"/>
        </w:rPr>
      </w:pPr>
      <w:r w:rsidRPr="00151FA8">
        <w:rPr>
          <w:rFonts w:ascii="Bookman Old Style" w:hAnsi="Bookman Old Style" w:cs="Times New Roman"/>
          <w:b/>
          <w:bCs/>
          <w:sz w:val="24"/>
          <w:szCs w:val="24"/>
        </w:rPr>
        <w:t>ΜΟΝΑΔΕΣ 5</w:t>
      </w:r>
    </w:p>
    <w:p w14:paraId="10F796DA" w14:textId="77777777" w:rsidR="00C93DCF" w:rsidRPr="00151FA8" w:rsidRDefault="00C93DCF" w:rsidP="00C75AE9">
      <w:pPr>
        <w:tabs>
          <w:tab w:val="left" w:pos="3540"/>
        </w:tabs>
        <w:rPr>
          <w:rFonts w:ascii="Bookman Old Style" w:hAnsi="Bookman Old Style" w:cs="Times New Roman"/>
          <w:sz w:val="24"/>
          <w:szCs w:val="24"/>
        </w:rPr>
      </w:pPr>
    </w:p>
    <w:p w14:paraId="7B323431" w14:textId="344EFB39" w:rsidR="0067793D" w:rsidRPr="00151FA8" w:rsidRDefault="00B70419" w:rsidP="00B70419">
      <w:pPr>
        <w:pStyle w:val="a6"/>
        <w:jc w:val="center"/>
        <w:rPr>
          <w:rFonts w:ascii="Bookman Old Style" w:hAnsi="Bookman Old Style"/>
          <w:b/>
          <w:bCs/>
          <w:sz w:val="24"/>
          <w:szCs w:val="24"/>
          <w:u w:val="single"/>
        </w:rPr>
      </w:pPr>
      <w:r w:rsidRPr="00151FA8">
        <w:rPr>
          <w:rFonts w:ascii="Bookman Old Style" w:hAnsi="Bookman Old Style"/>
          <w:b/>
          <w:bCs/>
          <w:sz w:val="24"/>
          <w:szCs w:val="24"/>
          <w:u w:val="single"/>
        </w:rPr>
        <w:t>ΘΕΜΑ Β</w:t>
      </w:r>
    </w:p>
    <w:p w14:paraId="365B4DED" w14:textId="77777777" w:rsidR="00605863" w:rsidRDefault="00605863" w:rsidP="00B70419">
      <w:pPr>
        <w:pStyle w:val="a6"/>
        <w:jc w:val="center"/>
        <w:rPr>
          <w:rFonts w:ascii="Bookman Old Style" w:hAnsi="Bookman Old Style"/>
          <w:b/>
          <w:bCs/>
          <w:sz w:val="24"/>
          <w:szCs w:val="24"/>
          <w:u w:val="single"/>
        </w:rPr>
      </w:pPr>
    </w:p>
    <w:p w14:paraId="5572E649" w14:textId="2B4600AD" w:rsidR="005C4E90" w:rsidRDefault="00FF0932" w:rsidP="00FF0932">
      <w:pPr>
        <w:rPr>
          <w:rFonts w:ascii="Bookman Old Style" w:hAnsi="Bookman Old Style"/>
          <w:sz w:val="24"/>
          <w:szCs w:val="24"/>
        </w:rPr>
      </w:pPr>
      <w:r>
        <w:rPr>
          <w:rFonts w:ascii="Bookman Old Style" w:hAnsi="Bookman Old Style"/>
          <w:sz w:val="24"/>
          <w:szCs w:val="24"/>
        </w:rPr>
        <w:t>Ποιος είναι ο σημαντικός παράγοντας που επηρεάζει τις αποφάσεις μιας επιχείρησης</w:t>
      </w:r>
      <w:r w:rsidRPr="00FF0932">
        <w:rPr>
          <w:rFonts w:ascii="Bookman Old Style" w:hAnsi="Bookman Old Style"/>
          <w:sz w:val="24"/>
          <w:szCs w:val="24"/>
        </w:rPr>
        <w:t xml:space="preserve">; </w:t>
      </w:r>
      <w:r>
        <w:rPr>
          <w:rFonts w:ascii="Bookman Old Style" w:hAnsi="Bookman Old Style"/>
          <w:sz w:val="24"/>
          <w:szCs w:val="24"/>
        </w:rPr>
        <w:t xml:space="preserve">Να περιγράψετε αναλυτικά τις έννοιες της βραχυχρόνιας και της μακροχρόνιας περιόδου. Ποιοι παράγοντες προσδιορίζουν τη διάρκεια τους και να αναφέρετε σχετικά παραδείγματα. </w:t>
      </w:r>
    </w:p>
    <w:p w14:paraId="5EFC3D9D" w14:textId="44D58B11" w:rsidR="00FF0932" w:rsidRPr="000C6A26" w:rsidRDefault="00FF0932" w:rsidP="00FF0932">
      <w:pPr>
        <w:rPr>
          <w:rFonts w:ascii="Bookman Old Style" w:hAnsi="Bookman Old Style"/>
          <w:b/>
          <w:bCs/>
          <w:sz w:val="24"/>
          <w:szCs w:val="24"/>
          <w:lang w:val="en-US"/>
        </w:rPr>
      </w:pPr>
      <w:r w:rsidRPr="00FF0932">
        <w:rPr>
          <w:rFonts w:ascii="Bookman Old Style" w:hAnsi="Bookman Old Style"/>
          <w:b/>
          <w:bCs/>
          <w:sz w:val="24"/>
          <w:szCs w:val="24"/>
        </w:rPr>
        <w:t>ΜΟΝΑΔΕΣ 25</w:t>
      </w:r>
    </w:p>
    <w:p w14:paraId="01468182" w14:textId="77777777" w:rsidR="005C4E90" w:rsidRDefault="005C4E90" w:rsidP="00B70419">
      <w:pPr>
        <w:pStyle w:val="a6"/>
        <w:jc w:val="center"/>
        <w:rPr>
          <w:rFonts w:ascii="Bookman Old Style" w:hAnsi="Bookman Old Style"/>
          <w:b/>
          <w:bCs/>
          <w:sz w:val="24"/>
          <w:szCs w:val="24"/>
          <w:u w:val="single"/>
        </w:rPr>
      </w:pPr>
    </w:p>
    <w:p w14:paraId="4F9EFB38" w14:textId="77777777" w:rsidR="00FF0932" w:rsidRDefault="00FF0932" w:rsidP="00B70419">
      <w:pPr>
        <w:pStyle w:val="a6"/>
        <w:jc w:val="center"/>
        <w:rPr>
          <w:rFonts w:ascii="Bookman Old Style" w:hAnsi="Bookman Old Style"/>
          <w:b/>
          <w:bCs/>
          <w:sz w:val="24"/>
          <w:szCs w:val="24"/>
          <w:u w:val="single"/>
        </w:rPr>
      </w:pPr>
    </w:p>
    <w:p w14:paraId="43AB1885" w14:textId="77777777" w:rsidR="00FF0932" w:rsidRDefault="00FF0932" w:rsidP="00B70419">
      <w:pPr>
        <w:pStyle w:val="a6"/>
        <w:jc w:val="center"/>
        <w:rPr>
          <w:rFonts w:ascii="Bookman Old Style" w:hAnsi="Bookman Old Style"/>
          <w:b/>
          <w:bCs/>
          <w:sz w:val="24"/>
          <w:szCs w:val="24"/>
          <w:u w:val="single"/>
        </w:rPr>
      </w:pPr>
    </w:p>
    <w:p w14:paraId="2C0FE358" w14:textId="77777777" w:rsidR="00FF0932" w:rsidRDefault="00FF0932" w:rsidP="00B70419">
      <w:pPr>
        <w:pStyle w:val="a6"/>
        <w:jc w:val="center"/>
        <w:rPr>
          <w:rFonts w:ascii="Bookman Old Style" w:hAnsi="Bookman Old Style"/>
          <w:b/>
          <w:bCs/>
          <w:sz w:val="24"/>
          <w:szCs w:val="24"/>
          <w:u w:val="single"/>
        </w:rPr>
      </w:pPr>
    </w:p>
    <w:p w14:paraId="00609E60" w14:textId="77777777" w:rsidR="00FF0932" w:rsidRDefault="00FF0932" w:rsidP="00B70419">
      <w:pPr>
        <w:pStyle w:val="a6"/>
        <w:jc w:val="center"/>
        <w:rPr>
          <w:rFonts w:ascii="Bookman Old Style" w:hAnsi="Bookman Old Style"/>
          <w:b/>
          <w:bCs/>
          <w:sz w:val="24"/>
          <w:szCs w:val="24"/>
          <w:u w:val="single"/>
        </w:rPr>
      </w:pPr>
    </w:p>
    <w:p w14:paraId="7CF94BE1" w14:textId="77777777" w:rsidR="00FF0932" w:rsidRDefault="00FF0932" w:rsidP="00B70419">
      <w:pPr>
        <w:pStyle w:val="a6"/>
        <w:jc w:val="center"/>
        <w:rPr>
          <w:rFonts w:ascii="Bookman Old Style" w:hAnsi="Bookman Old Style"/>
          <w:b/>
          <w:bCs/>
          <w:sz w:val="24"/>
          <w:szCs w:val="24"/>
          <w:u w:val="single"/>
        </w:rPr>
      </w:pPr>
    </w:p>
    <w:p w14:paraId="0D563F4B" w14:textId="77777777" w:rsidR="00FF0932" w:rsidRDefault="00FF0932" w:rsidP="00B70419">
      <w:pPr>
        <w:pStyle w:val="a6"/>
        <w:jc w:val="center"/>
        <w:rPr>
          <w:rFonts w:ascii="Bookman Old Style" w:hAnsi="Bookman Old Style"/>
          <w:b/>
          <w:bCs/>
          <w:sz w:val="24"/>
          <w:szCs w:val="24"/>
          <w:u w:val="single"/>
        </w:rPr>
      </w:pPr>
    </w:p>
    <w:p w14:paraId="258D3632" w14:textId="77777777" w:rsidR="00FF0932" w:rsidRDefault="00FF0932" w:rsidP="00B70419">
      <w:pPr>
        <w:pStyle w:val="a6"/>
        <w:jc w:val="center"/>
        <w:rPr>
          <w:rFonts w:ascii="Bookman Old Style" w:hAnsi="Bookman Old Style"/>
          <w:b/>
          <w:bCs/>
          <w:sz w:val="24"/>
          <w:szCs w:val="24"/>
          <w:u w:val="single"/>
        </w:rPr>
      </w:pPr>
    </w:p>
    <w:p w14:paraId="0B7270FA" w14:textId="39458413" w:rsidR="005C4E90" w:rsidRDefault="005C4E90" w:rsidP="00B70419">
      <w:pPr>
        <w:pStyle w:val="a6"/>
        <w:jc w:val="center"/>
        <w:rPr>
          <w:rFonts w:ascii="Bookman Old Style" w:hAnsi="Bookman Old Style"/>
          <w:b/>
          <w:bCs/>
          <w:sz w:val="24"/>
          <w:szCs w:val="24"/>
          <w:u w:val="single"/>
        </w:rPr>
      </w:pPr>
      <w:r>
        <w:rPr>
          <w:rFonts w:ascii="Bookman Old Style" w:hAnsi="Bookman Old Style"/>
          <w:b/>
          <w:bCs/>
          <w:sz w:val="24"/>
          <w:szCs w:val="24"/>
          <w:u w:val="single"/>
        </w:rPr>
        <w:t>ΘΕΜΑ Γ</w:t>
      </w:r>
    </w:p>
    <w:p w14:paraId="39ADF28C" w14:textId="77777777" w:rsidR="00DC26FA" w:rsidRDefault="00DC26FA" w:rsidP="00B70419">
      <w:pPr>
        <w:pStyle w:val="a6"/>
        <w:jc w:val="center"/>
        <w:rPr>
          <w:rFonts w:ascii="Bookman Old Style" w:hAnsi="Bookman Old Style"/>
          <w:b/>
          <w:bCs/>
          <w:sz w:val="24"/>
          <w:szCs w:val="24"/>
          <w:u w:val="single"/>
        </w:rPr>
      </w:pPr>
    </w:p>
    <w:p w14:paraId="7D6B84BC" w14:textId="6A2D372D" w:rsidR="005C4E90" w:rsidRPr="00DC26FA" w:rsidRDefault="00F4415D" w:rsidP="00DC26FA">
      <w:pPr>
        <w:rPr>
          <w:rFonts w:ascii="Bookman Old Style" w:hAnsi="Bookman Old Style"/>
          <w:sz w:val="24"/>
          <w:szCs w:val="24"/>
        </w:rPr>
      </w:pPr>
      <w:r w:rsidRPr="00DC26FA">
        <w:rPr>
          <w:rFonts w:ascii="Bookman Old Style" w:hAnsi="Bookman Old Style"/>
          <w:sz w:val="24"/>
          <w:szCs w:val="24"/>
        </w:rPr>
        <w:t xml:space="preserve">  </w:t>
      </w:r>
      <w:r w:rsidR="005C4E90" w:rsidRPr="00DC26FA">
        <w:rPr>
          <w:rFonts w:ascii="Bookman Old Style" w:hAnsi="Bookman Old Style"/>
          <w:sz w:val="24"/>
          <w:szCs w:val="24"/>
        </w:rPr>
        <w:t>Τα δεδομένα του πίνακα αναφέρονται στην παραγωγή μιας επιχείρησης που χρησιμοποιεί έναν σταθερό συντελεστή (</w:t>
      </w:r>
      <w:r w:rsidR="005C4E90" w:rsidRPr="00DC26FA">
        <w:rPr>
          <w:rFonts w:ascii="Bookman Old Style" w:hAnsi="Bookman Old Style"/>
          <w:sz w:val="24"/>
          <w:szCs w:val="24"/>
          <w:lang w:val="en-US"/>
        </w:rPr>
        <w:t>K</w:t>
      </w:r>
      <w:r w:rsidR="005C4E90" w:rsidRPr="00DC26FA">
        <w:rPr>
          <w:rFonts w:ascii="Bookman Old Style" w:hAnsi="Bookman Old Style"/>
          <w:sz w:val="24"/>
          <w:szCs w:val="24"/>
        </w:rPr>
        <w:t>) και έναν μεταβλητό συντελεστή (</w:t>
      </w:r>
      <w:r w:rsidR="005C4E90" w:rsidRPr="00DC26FA">
        <w:rPr>
          <w:rFonts w:ascii="Bookman Old Style" w:hAnsi="Bookman Old Style"/>
          <w:sz w:val="24"/>
          <w:szCs w:val="24"/>
          <w:lang w:val="en-US"/>
        </w:rPr>
        <w:t>L</w:t>
      </w:r>
      <w:r w:rsidR="005C4E90" w:rsidRPr="00DC26FA">
        <w:rPr>
          <w:rFonts w:ascii="Bookman Old Style" w:hAnsi="Bookman Old Style"/>
          <w:sz w:val="24"/>
          <w:szCs w:val="24"/>
        </w:rPr>
        <w:t>).</w:t>
      </w:r>
    </w:p>
    <w:p w14:paraId="16525CB5" w14:textId="77777777" w:rsidR="005C4E90" w:rsidRDefault="005C4E90" w:rsidP="005C4E90">
      <w:pPr>
        <w:pStyle w:val="a6"/>
        <w:rPr>
          <w:rFonts w:ascii="Bookman Old Style" w:hAnsi="Bookman Old Style"/>
          <w:sz w:val="24"/>
          <w:szCs w:val="24"/>
        </w:rPr>
      </w:pPr>
    </w:p>
    <w:tbl>
      <w:tblPr>
        <w:tblStyle w:val="ac"/>
        <w:tblW w:w="0" w:type="auto"/>
        <w:tblInd w:w="720" w:type="dxa"/>
        <w:tblLook w:val="04A0" w:firstRow="1" w:lastRow="0" w:firstColumn="1" w:lastColumn="0" w:noHBand="0" w:noVBand="1"/>
      </w:tblPr>
      <w:tblGrid>
        <w:gridCol w:w="1996"/>
        <w:gridCol w:w="1945"/>
        <w:gridCol w:w="1961"/>
        <w:gridCol w:w="1915"/>
        <w:gridCol w:w="1919"/>
      </w:tblGrid>
      <w:tr w:rsidR="00F4415D" w14:paraId="17CB8126" w14:textId="77777777" w:rsidTr="00F4415D">
        <w:tc>
          <w:tcPr>
            <w:tcW w:w="2091" w:type="dxa"/>
          </w:tcPr>
          <w:p w14:paraId="52B7547C" w14:textId="7D5A93DA"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Μονάδες κεφαλαίου</w:t>
            </w:r>
          </w:p>
          <w:p w14:paraId="5D7C40B6" w14:textId="7829CAB3"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(Κ)</w:t>
            </w:r>
          </w:p>
        </w:tc>
        <w:tc>
          <w:tcPr>
            <w:tcW w:w="2091" w:type="dxa"/>
          </w:tcPr>
          <w:p w14:paraId="7AD8D9C1" w14:textId="77777777"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Αριθμός εργατών</w:t>
            </w:r>
          </w:p>
          <w:p w14:paraId="02CB710B" w14:textId="215945CF"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w:t>
            </w:r>
            <w:r w:rsidRPr="00F4415D">
              <w:rPr>
                <w:rFonts w:ascii="Bookman Old Style" w:hAnsi="Bookman Old Style"/>
                <w:b/>
                <w:bCs/>
                <w:sz w:val="24"/>
                <w:szCs w:val="24"/>
                <w:lang w:val="en-US"/>
              </w:rPr>
              <w:t>L)</w:t>
            </w:r>
          </w:p>
        </w:tc>
        <w:tc>
          <w:tcPr>
            <w:tcW w:w="2091" w:type="dxa"/>
          </w:tcPr>
          <w:p w14:paraId="2974F632" w14:textId="41029FDE"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 xml:space="preserve">Συνολικό </w:t>
            </w:r>
            <w:r w:rsidR="00DC26FA" w:rsidRPr="00F4415D">
              <w:rPr>
                <w:rFonts w:ascii="Bookman Old Style" w:hAnsi="Bookman Old Style"/>
                <w:b/>
                <w:bCs/>
                <w:sz w:val="24"/>
                <w:szCs w:val="24"/>
              </w:rPr>
              <w:t>προϊόν</w:t>
            </w:r>
          </w:p>
          <w:p w14:paraId="51BC6E30" w14:textId="0E3C3C5D"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rPr>
              <w:t>(</w:t>
            </w:r>
            <w:r w:rsidRPr="00F4415D">
              <w:rPr>
                <w:rFonts w:ascii="Bookman Old Style" w:hAnsi="Bookman Old Style"/>
                <w:b/>
                <w:bCs/>
                <w:sz w:val="24"/>
                <w:szCs w:val="24"/>
                <w:lang w:val="en-US"/>
              </w:rPr>
              <w:t>TP/Q)</w:t>
            </w:r>
          </w:p>
        </w:tc>
        <w:tc>
          <w:tcPr>
            <w:tcW w:w="2091" w:type="dxa"/>
          </w:tcPr>
          <w:p w14:paraId="72370626" w14:textId="77777777"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 xml:space="preserve">Μέσο </w:t>
            </w:r>
            <w:proofErr w:type="spellStart"/>
            <w:r w:rsidRPr="00F4415D">
              <w:rPr>
                <w:rFonts w:ascii="Bookman Old Style" w:hAnsi="Bookman Old Style"/>
                <w:b/>
                <w:bCs/>
                <w:sz w:val="24"/>
                <w:szCs w:val="24"/>
              </w:rPr>
              <w:t>Προιόν</w:t>
            </w:r>
            <w:proofErr w:type="spellEnd"/>
          </w:p>
          <w:p w14:paraId="44DC1450" w14:textId="268F0E3D"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rPr>
              <w:t>(</w:t>
            </w:r>
            <w:r w:rsidRPr="00F4415D">
              <w:rPr>
                <w:rFonts w:ascii="Bookman Old Style" w:hAnsi="Bookman Old Style"/>
                <w:b/>
                <w:bCs/>
                <w:sz w:val="24"/>
                <w:szCs w:val="24"/>
                <w:lang w:val="en-US"/>
              </w:rPr>
              <w:t>AP)</w:t>
            </w:r>
          </w:p>
        </w:tc>
        <w:tc>
          <w:tcPr>
            <w:tcW w:w="2092" w:type="dxa"/>
          </w:tcPr>
          <w:p w14:paraId="1C595ABD" w14:textId="6CAFA222"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 xml:space="preserve">Οριακό </w:t>
            </w:r>
            <w:r w:rsidR="00DC26FA" w:rsidRPr="00F4415D">
              <w:rPr>
                <w:rFonts w:ascii="Bookman Old Style" w:hAnsi="Bookman Old Style"/>
                <w:b/>
                <w:bCs/>
                <w:sz w:val="24"/>
                <w:szCs w:val="24"/>
              </w:rPr>
              <w:t>Προϊόν</w:t>
            </w:r>
          </w:p>
          <w:p w14:paraId="4A04089E" w14:textId="2855167B"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rPr>
              <w:t>(</w:t>
            </w:r>
            <w:r w:rsidRPr="00F4415D">
              <w:rPr>
                <w:rFonts w:ascii="Bookman Old Style" w:hAnsi="Bookman Old Style"/>
                <w:b/>
                <w:bCs/>
                <w:sz w:val="24"/>
                <w:szCs w:val="24"/>
                <w:lang w:val="en-US"/>
              </w:rPr>
              <w:t>MP)</w:t>
            </w:r>
          </w:p>
        </w:tc>
      </w:tr>
      <w:tr w:rsidR="00F4415D" w14:paraId="1822DA1F" w14:textId="77777777" w:rsidTr="00F4415D">
        <w:tc>
          <w:tcPr>
            <w:tcW w:w="2091" w:type="dxa"/>
          </w:tcPr>
          <w:p w14:paraId="752649EC" w14:textId="48CE6141"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58EEC8A3" w14:textId="634C2B2C"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0</w:t>
            </w:r>
          </w:p>
        </w:tc>
        <w:tc>
          <w:tcPr>
            <w:tcW w:w="2091" w:type="dxa"/>
          </w:tcPr>
          <w:p w14:paraId="5B93F040" w14:textId="3EA68A7E"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0</w:t>
            </w:r>
          </w:p>
        </w:tc>
        <w:tc>
          <w:tcPr>
            <w:tcW w:w="2091" w:type="dxa"/>
          </w:tcPr>
          <w:p w14:paraId="5574BBB0" w14:textId="161BCA95"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w:t>
            </w:r>
          </w:p>
        </w:tc>
        <w:tc>
          <w:tcPr>
            <w:tcW w:w="2092" w:type="dxa"/>
          </w:tcPr>
          <w:p w14:paraId="7A51331D" w14:textId="4337828E"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w:t>
            </w:r>
          </w:p>
        </w:tc>
      </w:tr>
      <w:tr w:rsidR="00F4415D" w14:paraId="27212632" w14:textId="77777777" w:rsidTr="00F4415D">
        <w:tc>
          <w:tcPr>
            <w:tcW w:w="2091" w:type="dxa"/>
          </w:tcPr>
          <w:p w14:paraId="0C169109" w14:textId="34A62954"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58C6BB78" w14:textId="7C21238D"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1</w:t>
            </w:r>
          </w:p>
        </w:tc>
        <w:tc>
          <w:tcPr>
            <w:tcW w:w="2091" w:type="dxa"/>
          </w:tcPr>
          <w:p w14:paraId="5B12C315" w14:textId="38A4D0AD"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1" w:type="dxa"/>
          </w:tcPr>
          <w:p w14:paraId="79D2EA52" w14:textId="7427091D"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3</w:t>
            </w:r>
          </w:p>
        </w:tc>
        <w:tc>
          <w:tcPr>
            <w:tcW w:w="2092" w:type="dxa"/>
          </w:tcPr>
          <w:p w14:paraId="2B7448FF" w14:textId="34CB3FAB"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r>
      <w:tr w:rsidR="00F4415D" w14:paraId="3B8F8679" w14:textId="77777777" w:rsidTr="00F4415D">
        <w:tc>
          <w:tcPr>
            <w:tcW w:w="2091" w:type="dxa"/>
          </w:tcPr>
          <w:p w14:paraId="3DC3118C" w14:textId="53741893"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7F850956" w14:textId="1E5DDFFF"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2</w:t>
            </w:r>
          </w:p>
        </w:tc>
        <w:tc>
          <w:tcPr>
            <w:tcW w:w="2091" w:type="dxa"/>
          </w:tcPr>
          <w:p w14:paraId="2DC43482" w14:textId="25E647B4"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1" w:type="dxa"/>
          </w:tcPr>
          <w:p w14:paraId="5B1F3A43" w14:textId="26FF30A8"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2" w:type="dxa"/>
          </w:tcPr>
          <w:p w14:paraId="580B10C7" w14:textId="18959559"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5</w:t>
            </w:r>
          </w:p>
        </w:tc>
      </w:tr>
      <w:tr w:rsidR="00F4415D" w14:paraId="008B5CE3" w14:textId="77777777" w:rsidTr="00F4415D">
        <w:tc>
          <w:tcPr>
            <w:tcW w:w="2091" w:type="dxa"/>
          </w:tcPr>
          <w:p w14:paraId="0C26A42E" w14:textId="4A0C19EB"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4175327B" w14:textId="1266F236"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3</w:t>
            </w:r>
          </w:p>
        </w:tc>
        <w:tc>
          <w:tcPr>
            <w:tcW w:w="2091" w:type="dxa"/>
          </w:tcPr>
          <w:p w14:paraId="481E743F" w14:textId="3AF97B63"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15</w:t>
            </w:r>
          </w:p>
        </w:tc>
        <w:tc>
          <w:tcPr>
            <w:tcW w:w="2091" w:type="dxa"/>
          </w:tcPr>
          <w:p w14:paraId="535E6D60" w14:textId="26FA608B"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2" w:type="dxa"/>
          </w:tcPr>
          <w:p w14:paraId="6896E991" w14:textId="74564D39"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r>
      <w:tr w:rsidR="00F4415D" w14:paraId="5731BE78" w14:textId="77777777" w:rsidTr="00F4415D">
        <w:tc>
          <w:tcPr>
            <w:tcW w:w="2091" w:type="dxa"/>
          </w:tcPr>
          <w:p w14:paraId="7D771194" w14:textId="55060E4F"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5BEA65E8" w14:textId="1266BA6A"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4</w:t>
            </w:r>
          </w:p>
        </w:tc>
        <w:tc>
          <w:tcPr>
            <w:tcW w:w="2091" w:type="dxa"/>
          </w:tcPr>
          <w:p w14:paraId="4A54667F" w14:textId="0E59897A"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1" w:type="dxa"/>
          </w:tcPr>
          <w:p w14:paraId="22ED0196" w14:textId="6E568138"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2" w:type="dxa"/>
          </w:tcPr>
          <w:p w14:paraId="79629D19" w14:textId="2DDD7633"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r>
      <w:tr w:rsidR="00F4415D" w14:paraId="4EFFFD08" w14:textId="77777777" w:rsidTr="00F4415D">
        <w:tc>
          <w:tcPr>
            <w:tcW w:w="2091" w:type="dxa"/>
          </w:tcPr>
          <w:p w14:paraId="2A64DB22" w14:textId="49F16690"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7A378383" w14:textId="0A0A4236"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5</w:t>
            </w:r>
          </w:p>
        </w:tc>
        <w:tc>
          <w:tcPr>
            <w:tcW w:w="2091" w:type="dxa"/>
          </w:tcPr>
          <w:p w14:paraId="3EBD2277" w14:textId="1BFBD2EE"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1" w:type="dxa"/>
          </w:tcPr>
          <w:p w14:paraId="78DFFC07" w14:textId="0D0F5AD4"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4,8</w:t>
            </w:r>
          </w:p>
        </w:tc>
        <w:tc>
          <w:tcPr>
            <w:tcW w:w="2092" w:type="dxa"/>
          </w:tcPr>
          <w:p w14:paraId="43D49FB7" w14:textId="240C4AFC"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r>
      <w:tr w:rsidR="00F4415D" w14:paraId="40B577EC" w14:textId="77777777" w:rsidTr="00F4415D">
        <w:tc>
          <w:tcPr>
            <w:tcW w:w="2091" w:type="dxa"/>
          </w:tcPr>
          <w:p w14:paraId="4D9AF5AB" w14:textId="739777A6"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4CCF9230" w14:textId="469AD2F4"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6</w:t>
            </w:r>
          </w:p>
        </w:tc>
        <w:tc>
          <w:tcPr>
            <w:tcW w:w="2091" w:type="dxa"/>
          </w:tcPr>
          <w:p w14:paraId="522818F2" w14:textId="26D7C47C"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1" w:type="dxa"/>
          </w:tcPr>
          <w:p w14:paraId="6751F020" w14:textId="07A8418D"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2" w:type="dxa"/>
          </w:tcPr>
          <w:p w14:paraId="4D75F143" w14:textId="06A571D4"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r>
      <w:tr w:rsidR="00F4415D" w14:paraId="23B4E383" w14:textId="77777777" w:rsidTr="00F4415D">
        <w:tc>
          <w:tcPr>
            <w:tcW w:w="2091" w:type="dxa"/>
          </w:tcPr>
          <w:p w14:paraId="0CC677BF" w14:textId="71FEBD98" w:rsidR="00F4415D" w:rsidRPr="00F4415D" w:rsidRDefault="00F4415D" w:rsidP="00F4415D">
            <w:pPr>
              <w:pStyle w:val="a6"/>
              <w:ind w:left="0"/>
              <w:jc w:val="center"/>
              <w:rPr>
                <w:rFonts w:ascii="Bookman Old Style" w:hAnsi="Bookman Old Style"/>
                <w:b/>
                <w:bCs/>
                <w:sz w:val="24"/>
                <w:szCs w:val="24"/>
              </w:rPr>
            </w:pPr>
            <w:r w:rsidRPr="00F4415D">
              <w:rPr>
                <w:rFonts w:ascii="Bookman Old Style" w:hAnsi="Bookman Old Style"/>
                <w:b/>
                <w:bCs/>
                <w:sz w:val="24"/>
                <w:szCs w:val="24"/>
              </w:rPr>
              <w:t>20</w:t>
            </w:r>
          </w:p>
        </w:tc>
        <w:tc>
          <w:tcPr>
            <w:tcW w:w="2091" w:type="dxa"/>
          </w:tcPr>
          <w:p w14:paraId="34EC9A27" w14:textId="3C9BC377"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7</w:t>
            </w:r>
          </w:p>
        </w:tc>
        <w:tc>
          <w:tcPr>
            <w:tcW w:w="2091" w:type="dxa"/>
          </w:tcPr>
          <w:p w14:paraId="73E293BF" w14:textId="3E99A296"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1" w:type="dxa"/>
          </w:tcPr>
          <w:p w14:paraId="564AEE76" w14:textId="5CE7699B" w:rsidR="00F4415D" w:rsidRPr="00FF0932" w:rsidRDefault="00FF0932" w:rsidP="00F4415D">
            <w:pPr>
              <w:pStyle w:val="a6"/>
              <w:ind w:left="0"/>
              <w:jc w:val="center"/>
              <w:rPr>
                <w:rFonts w:ascii="Bookman Old Style" w:hAnsi="Bookman Old Style"/>
                <w:b/>
                <w:bCs/>
                <w:sz w:val="24"/>
                <w:szCs w:val="24"/>
                <w:lang w:val="en-US"/>
              </w:rPr>
            </w:pPr>
            <w:r>
              <w:rPr>
                <w:rFonts w:ascii="Bookman Old Style" w:hAnsi="Bookman Old Style"/>
                <w:b/>
                <w:bCs/>
                <w:sz w:val="24"/>
                <w:szCs w:val="24"/>
                <w:lang w:val="en-US"/>
              </w:rPr>
              <w:t>;</w:t>
            </w:r>
          </w:p>
        </w:tc>
        <w:tc>
          <w:tcPr>
            <w:tcW w:w="2092" w:type="dxa"/>
          </w:tcPr>
          <w:p w14:paraId="13AB0A40" w14:textId="519C89AD" w:rsidR="00F4415D" w:rsidRPr="00F4415D" w:rsidRDefault="00F4415D" w:rsidP="00F4415D">
            <w:pPr>
              <w:pStyle w:val="a6"/>
              <w:ind w:left="0"/>
              <w:jc w:val="center"/>
              <w:rPr>
                <w:rFonts w:ascii="Bookman Old Style" w:hAnsi="Bookman Old Style"/>
                <w:b/>
                <w:bCs/>
                <w:sz w:val="24"/>
                <w:szCs w:val="24"/>
                <w:lang w:val="en-US"/>
              </w:rPr>
            </w:pPr>
            <w:r w:rsidRPr="00F4415D">
              <w:rPr>
                <w:rFonts w:ascii="Bookman Old Style" w:hAnsi="Bookman Old Style"/>
                <w:b/>
                <w:bCs/>
                <w:sz w:val="24"/>
                <w:szCs w:val="24"/>
                <w:lang w:val="en-US"/>
              </w:rPr>
              <w:t>-3</w:t>
            </w:r>
          </w:p>
        </w:tc>
      </w:tr>
    </w:tbl>
    <w:p w14:paraId="79E5BC92" w14:textId="77777777" w:rsidR="00FF0932" w:rsidRDefault="00FF0932" w:rsidP="005C4E90">
      <w:pPr>
        <w:pStyle w:val="a6"/>
        <w:rPr>
          <w:rFonts w:ascii="Bookman Old Style" w:hAnsi="Bookman Old Style"/>
          <w:b/>
          <w:bCs/>
          <w:sz w:val="24"/>
          <w:szCs w:val="24"/>
        </w:rPr>
      </w:pPr>
    </w:p>
    <w:p w14:paraId="5C473727" w14:textId="3564DFAD" w:rsidR="005C4E90" w:rsidRDefault="00DC26FA" w:rsidP="005C4E90">
      <w:pPr>
        <w:pStyle w:val="a6"/>
        <w:rPr>
          <w:rFonts w:ascii="Bookman Old Style" w:hAnsi="Bookman Old Style"/>
          <w:sz w:val="24"/>
          <w:szCs w:val="24"/>
        </w:rPr>
      </w:pPr>
      <w:r w:rsidRPr="00DC26FA">
        <w:rPr>
          <w:rFonts w:ascii="Bookman Old Style" w:hAnsi="Bookman Old Style"/>
          <w:b/>
          <w:bCs/>
          <w:sz w:val="24"/>
          <w:szCs w:val="24"/>
        </w:rPr>
        <w:t>Γ1</w:t>
      </w:r>
      <w:r w:rsidR="00F4415D" w:rsidRPr="00DC26FA">
        <w:rPr>
          <w:rFonts w:ascii="Bookman Old Style" w:hAnsi="Bookman Old Style"/>
          <w:b/>
          <w:bCs/>
          <w:sz w:val="24"/>
          <w:szCs w:val="24"/>
        </w:rPr>
        <w:t>)</w:t>
      </w:r>
      <w:r w:rsidR="00F4415D">
        <w:rPr>
          <w:rFonts w:ascii="Bookman Old Style" w:hAnsi="Bookman Old Style"/>
          <w:sz w:val="24"/>
          <w:szCs w:val="24"/>
        </w:rPr>
        <w:t>Να συμπληρώσετε τα κενά του πίνακα αν γνωρίζετε ότι στους 4 εργάτες το προϊόν ανά εργάτη μεγιστοποιείται και στους 6 εργάτες το συνολικό προϊόν μεγιστοποιείται.</w:t>
      </w:r>
    </w:p>
    <w:p w14:paraId="39547545" w14:textId="1F18B2E3" w:rsidR="00FF0932" w:rsidRPr="000C6A26" w:rsidRDefault="00FF0932" w:rsidP="005C4E90">
      <w:pPr>
        <w:pStyle w:val="a6"/>
        <w:rPr>
          <w:rFonts w:ascii="Bookman Old Style" w:hAnsi="Bookman Old Style"/>
          <w:sz w:val="24"/>
          <w:szCs w:val="24"/>
          <w:lang w:val="en-US"/>
        </w:rPr>
      </w:pPr>
      <w:r>
        <w:rPr>
          <w:rFonts w:ascii="Bookman Old Style" w:hAnsi="Bookman Old Style"/>
          <w:b/>
          <w:bCs/>
          <w:sz w:val="24"/>
          <w:szCs w:val="24"/>
        </w:rPr>
        <w:t>ΜΟΝΑΔΕΣ 10</w:t>
      </w:r>
    </w:p>
    <w:p w14:paraId="4926B145" w14:textId="043E4D63" w:rsidR="00F4415D" w:rsidRDefault="00DC26FA" w:rsidP="005C4E90">
      <w:pPr>
        <w:pStyle w:val="a6"/>
        <w:rPr>
          <w:rFonts w:ascii="Bookman Old Style" w:hAnsi="Bookman Old Style"/>
          <w:sz w:val="24"/>
          <w:szCs w:val="24"/>
        </w:rPr>
      </w:pPr>
      <w:r w:rsidRPr="00DC26FA">
        <w:rPr>
          <w:rFonts w:ascii="Bookman Old Style" w:hAnsi="Bookman Old Style"/>
          <w:b/>
          <w:bCs/>
          <w:sz w:val="24"/>
          <w:szCs w:val="24"/>
        </w:rPr>
        <w:t>Γ2</w:t>
      </w:r>
      <w:r w:rsidR="00F4415D" w:rsidRPr="00DC26FA">
        <w:rPr>
          <w:rFonts w:ascii="Bookman Old Style" w:hAnsi="Bookman Old Style"/>
          <w:b/>
          <w:bCs/>
          <w:sz w:val="24"/>
          <w:szCs w:val="24"/>
        </w:rPr>
        <w:t>)</w:t>
      </w:r>
      <w:r w:rsidR="00F4415D">
        <w:rPr>
          <w:rFonts w:ascii="Bookman Old Style" w:hAnsi="Bookman Old Style"/>
          <w:sz w:val="24"/>
          <w:szCs w:val="24"/>
        </w:rPr>
        <w:t xml:space="preserve"> Να εξηγήσετε αν η επιχείρηση λειτουργεί στη βραχυχρόνια ή μακροχρόνια περίοδο. Να αιτιολογήσετε την απάντηση σας.</w:t>
      </w:r>
    </w:p>
    <w:p w14:paraId="751D9E7B" w14:textId="6345B0FD" w:rsidR="00FF0932" w:rsidRPr="000C6A26" w:rsidRDefault="00FF0932" w:rsidP="005C4E90">
      <w:pPr>
        <w:pStyle w:val="a6"/>
        <w:rPr>
          <w:rFonts w:ascii="Bookman Old Style" w:hAnsi="Bookman Old Style"/>
          <w:sz w:val="24"/>
          <w:szCs w:val="24"/>
          <w:lang w:val="en-US"/>
        </w:rPr>
      </w:pPr>
      <w:r>
        <w:rPr>
          <w:rFonts w:ascii="Bookman Old Style" w:hAnsi="Bookman Old Style"/>
          <w:b/>
          <w:bCs/>
          <w:sz w:val="24"/>
          <w:szCs w:val="24"/>
        </w:rPr>
        <w:t>ΜΟΝΑΔΕΣ 5</w:t>
      </w:r>
    </w:p>
    <w:p w14:paraId="13F83685" w14:textId="652B7939" w:rsidR="00F4415D" w:rsidRDefault="00F4415D" w:rsidP="005C4E90">
      <w:pPr>
        <w:pStyle w:val="a6"/>
        <w:rPr>
          <w:rFonts w:ascii="Bookman Old Style" w:hAnsi="Bookman Old Style"/>
          <w:sz w:val="24"/>
          <w:szCs w:val="24"/>
        </w:rPr>
      </w:pPr>
      <w:r w:rsidRPr="00DC26FA">
        <w:rPr>
          <w:rFonts w:ascii="Bookman Old Style" w:hAnsi="Bookman Old Style"/>
          <w:b/>
          <w:bCs/>
          <w:sz w:val="24"/>
          <w:szCs w:val="24"/>
        </w:rPr>
        <w:t>Γ</w:t>
      </w:r>
      <w:r w:rsidR="00DC26FA" w:rsidRPr="00DC26FA">
        <w:rPr>
          <w:rFonts w:ascii="Bookman Old Style" w:hAnsi="Bookman Old Style"/>
          <w:b/>
          <w:bCs/>
          <w:sz w:val="24"/>
          <w:szCs w:val="24"/>
        </w:rPr>
        <w:t>3</w:t>
      </w:r>
      <w:r w:rsidRPr="00DC26FA">
        <w:rPr>
          <w:rFonts w:ascii="Bookman Old Style" w:hAnsi="Bookman Old Style"/>
          <w:b/>
          <w:bCs/>
          <w:sz w:val="24"/>
          <w:szCs w:val="24"/>
        </w:rPr>
        <w:t>)</w:t>
      </w:r>
      <w:r>
        <w:rPr>
          <w:rFonts w:ascii="Bookman Old Style" w:hAnsi="Bookman Old Style"/>
          <w:sz w:val="24"/>
          <w:szCs w:val="24"/>
        </w:rPr>
        <w:t xml:space="preserve"> Μετά από ποιον εργάτη αρχίζει να ισχύει ο νόμος της φθίνουσας ή μη ανάλογης απόδοσης και γιατί</w:t>
      </w:r>
      <w:r w:rsidRPr="00F4415D">
        <w:rPr>
          <w:rFonts w:ascii="Bookman Old Style" w:hAnsi="Bookman Old Style"/>
          <w:sz w:val="24"/>
          <w:szCs w:val="24"/>
        </w:rPr>
        <w:t xml:space="preserve">; </w:t>
      </w:r>
      <w:r>
        <w:rPr>
          <w:rFonts w:ascii="Bookman Old Style" w:hAnsi="Bookman Old Style"/>
          <w:sz w:val="24"/>
          <w:szCs w:val="24"/>
        </w:rPr>
        <w:t>Να διατυπώσετε τον ορισμό του ΝΦΑ. Που οφείλεται και γιατί ισχύει ο ΝΦΑ</w:t>
      </w:r>
      <w:r w:rsidRPr="00DC26FA">
        <w:rPr>
          <w:rFonts w:ascii="Bookman Old Style" w:hAnsi="Bookman Old Style"/>
          <w:sz w:val="24"/>
          <w:szCs w:val="24"/>
        </w:rPr>
        <w:t>;</w:t>
      </w:r>
    </w:p>
    <w:p w14:paraId="2AC78C86" w14:textId="3EBCEA2D" w:rsidR="00FF0932" w:rsidRPr="000C6A26" w:rsidRDefault="00FF0932" w:rsidP="005C4E90">
      <w:pPr>
        <w:pStyle w:val="a6"/>
        <w:rPr>
          <w:rFonts w:ascii="Bookman Old Style" w:hAnsi="Bookman Old Style"/>
          <w:sz w:val="24"/>
          <w:szCs w:val="24"/>
          <w:lang w:val="en-US"/>
        </w:rPr>
      </w:pPr>
      <w:r>
        <w:rPr>
          <w:rFonts w:ascii="Bookman Old Style" w:hAnsi="Bookman Old Style"/>
          <w:b/>
          <w:bCs/>
          <w:sz w:val="24"/>
          <w:szCs w:val="24"/>
        </w:rPr>
        <w:t>ΜΟΝΑΔΕΣ 5</w:t>
      </w:r>
    </w:p>
    <w:p w14:paraId="30F8A3D5" w14:textId="076786DF" w:rsidR="00F4415D" w:rsidRDefault="00DC26FA" w:rsidP="005C4E90">
      <w:pPr>
        <w:pStyle w:val="a6"/>
        <w:rPr>
          <w:rFonts w:ascii="Bookman Old Style" w:hAnsi="Bookman Old Style"/>
          <w:sz w:val="24"/>
          <w:szCs w:val="24"/>
        </w:rPr>
      </w:pPr>
      <w:r w:rsidRPr="00DC26FA">
        <w:rPr>
          <w:rFonts w:ascii="Bookman Old Style" w:hAnsi="Bookman Old Style"/>
          <w:b/>
          <w:bCs/>
          <w:sz w:val="24"/>
          <w:szCs w:val="24"/>
        </w:rPr>
        <w:t>Γ4</w:t>
      </w:r>
      <w:r w:rsidR="00F4415D">
        <w:rPr>
          <w:rFonts w:ascii="Bookman Old Style" w:hAnsi="Bookman Old Style"/>
          <w:sz w:val="24"/>
          <w:szCs w:val="24"/>
        </w:rPr>
        <w:t xml:space="preserve">) Να σχεδιάσετε, σε κοινό διάγραμμα, τις καμπύλες του συνολικού, του μέσου και του οριακού προϊόντος. </w:t>
      </w:r>
    </w:p>
    <w:p w14:paraId="3DC5460E" w14:textId="287C5045" w:rsidR="00F4415D" w:rsidRPr="000C6A26" w:rsidRDefault="00FF0932" w:rsidP="005C4E90">
      <w:pPr>
        <w:pStyle w:val="a6"/>
        <w:rPr>
          <w:rFonts w:ascii="Bookman Old Style" w:hAnsi="Bookman Old Style"/>
          <w:b/>
          <w:bCs/>
          <w:sz w:val="24"/>
          <w:szCs w:val="24"/>
          <w:lang w:val="en-US"/>
        </w:rPr>
      </w:pPr>
      <w:r w:rsidRPr="00FF0932">
        <w:rPr>
          <w:rFonts w:ascii="Bookman Old Style" w:hAnsi="Bookman Old Style"/>
          <w:b/>
          <w:bCs/>
          <w:sz w:val="24"/>
          <w:szCs w:val="24"/>
        </w:rPr>
        <w:t>ΜΟΝΑΔΕΣ 5</w:t>
      </w:r>
    </w:p>
    <w:p w14:paraId="6E5A4DA8" w14:textId="77777777" w:rsidR="00F4415D" w:rsidRDefault="00F4415D" w:rsidP="005C4E90">
      <w:pPr>
        <w:pStyle w:val="a6"/>
        <w:rPr>
          <w:rFonts w:ascii="Bookman Old Style" w:hAnsi="Bookman Old Style"/>
          <w:sz w:val="24"/>
          <w:szCs w:val="24"/>
        </w:rPr>
      </w:pPr>
    </w:p>
    <w:p w14:paraId="212F493C" w14:textId="77777777" w:rsidR="00903313" w:rsidRDefault="00903313" w:rsidP="00903313">
      <w:pPr>
        <w:pStyle w:val="a6"/>
        <w:jc w:val="center"/>
        <w:rPr>
          <w:rFonts w:ascii="Bookman Old Style" w:hAnsi="Bookman Old Style"/>
          <w:b/>
          <w:bCs/>
          <w:sz w:val="24"/>
          <w:szCs w:val="24"/>
          <w:u w:val="single"/>
        </w:rPr>
      </w:pPr>
    </w:p>
    <w:p w14:paraId="0842FD02" w14:textId="3E717200" w:rsidR="00903313" w:rsidRDefault="00903313" w:rsidP="00903313">
      <w:pPr>
        <w:pStyle w:val="a6"/>
        <w:jc w:val="center"/>
        <w:rPr>
          <w:rFonts w:ascii="Bookman Old Style" w:hAnsi="Bookman Old Style"/>
          <w:b/>
          <w:bCs/>
          <w:sz w:val="24"/>
          <w:szCs w:val="24"/>
          <w:u w:val="single"/>
        </w:rPr>
      </w:pPr>
      <w:r w:rsidRPr="00903313">
        <w:rPr>
          <w:rFonts w:ascii="Bookman Old Style" w:hAnsi="Bookman Old Style"/>
          <w:b/>
          <w:bCs/>
          <w:sz w:val="24"/>
          <w:szCs w:val="24"/>
          <w:u w:val="single"/>
        </w:rPr>
        <w:t>ΘΕΜΑ Δ</w:t>
      </w:r>
    </w:p>
    <w:p w14:paraId="1D3D53D0" w14:textId="77777777" w:rsidR="00903313" w:rsidRPr="00903313" w:rsidRDefault="00903313" w:rsidP="00903313">
      <w:pPr>
        <w:pStyle w:val="a6"/>
        <w:jc w:val="center"/>
        <w:rPr>
          <w:rFonts w:ascii="Bookman Old Style" w:hAnsi="Bookman Old Style"/>
          <w:b/>
          <w:bCs/>
          <w:sz w:val="24"/>
          <w:szCs w:val="24"/>
          <w:u w:val="single"/>
        </w:rPr>
      </w:pPr>
    </w:p>
    <w:p w14:paraId="46C6FF74" w14:textId="074880FA" w:rsidR="00903313" w:rsidRDefault="00903313" w:rsidP="005C4E90">
      <w:pPr>
        <w:pStyle w:val="a6"/>
        <w:rPr>
          <w:rFonts w:ascii="Bookman Old Style" w:hAnsi="Bookman Old Style"/>
          <w:sz w:val="24"/>
          <w:szCs w:val="24"/>
        </w:rPr>
      </w:pPr>
      <w:r>
        <w:rPr>
          <w:rFonts w:ascii="Bookman Old Style" w:hAnsi="Bookman Old Style"/>
          <w:sz w:val="24"/>
          <w:szCs w:val="24"/>
        </w:rPr>
        <w:t>Τα δεδομένα αφορούν μια υποθετική επιχείρηση η οποία λειτουργεί στη βραχυχρόνια περίοδο. Οι πρώτες ύλες</w:t>
      </w:r>
      <w:r w:rsidR="00DC26FA" w:rsidRPr="00DC26FA">
        <w:rPr>
          <w:rFonts w:ascii="Bookman Old Style" w:hAnsi="Bookman Old Style"/>
          <w:sz w:val="24"/>
          <w:szCs w:val="24"/>
        </w:rPr>
        <w:t xml:space="preserve"> (</w:t>
      </w:r>
      <w:r w:rsidR="00DC26FA">
        <w:rPr>
          <w:rFonts w:ascii="Bookman Old Style" w:hAnsi="Bookman Old Style"/>
          <w:sz w:val="24"/>
          <w:szCs w:val="24"/>
          <w:lang w:val="en-US"/>
        </w:rPr>
        <w:t>C</w:t>
      </w:r>
      <w:r w:rsidR="00DC26FA" w:rsidRPr="00DC26FA">
        <w:rPr>
          <w:rFonts w:ascii="Bookman Old Style" w:hAnsi="Bookman Old Style"/>
          <w:sz w:val="24"/>
          <w:szCs w:val="24"/>
        </w:rPr>
        <w:t xml:space="preserve"> )</w:t>
      </w:r>
      <w:r>
        <w:rPr>
          <w:rFonts w:ascii="Bookman Old Style" w:hAnsi="Bookman Old Style"/>
          <w:sz w:val="24"/>
          <w:szCs w:val="24"/>
        </w:rPr>
        <w:t xml:space="preserve"> που απαιτούνται για κάθε μονάδα παραγωγής κοστίζουν 10 ευρώ, η αμοιβή κάθε εργάτη</w:t>
      </w:r>
      <w:r w:rsidR="00DC26FA" w:rsidRPr="00DC26FA">
        <w:rPr>
          <w:rFonts w:ascii="Bookman Old Style" w:hAnsi="Bookman Old Style"/>
          <w:sz w:val="24"/>
          <w:szCs w:val="24"/>
        </w:rPr>
        <w:t xml:space="preserve"> (</w:t>
      </w:r>
      <w:r w:rsidR="00DC26FA">
        <w:rPr>
          <w:rFonts w:ascii="Bookman Old Style" w:hAnsi="Bookman Old Style"/>
          <w:sz w:val="24"/>
          <w:szCs w:val="24"/>
          <w:lang w:val="en-US"/>
        </w:rPr>
        <w:t>W</w:t>
      </w:r>
      <w:r w:rsidR="00DC26FA" w:rsidRPr="00DC26FA">
        <w:rPr>
          <w:rFonts w:ascii="Bookman Old Style" w:hAnsi="Bookman Old Style"/>
          <w:sz w:val="24"/>
          <w:szCs w:val="24"/>
        </w:rPr>
        <w:t>)</w:t>
      </w:r>
      <w:r>
        <w:rPr>
          <w:rFonts w:ascii="Bookman Old Style" w:hAnsi="Bookman Old Style"/>
          <w:sz w:val="24"/>
          <w:szCs w:val="24"/>
        </w:rPr>
        <w:t xml:space="preserve"> είναι 100 ευρώ και το σταθερό κόστος</w:t>
      </w:r>
      <w:r w:rsidR="00DC26FA" w:rsidRPr="00DC26FA">
        <w:rPr>
          <w:rFonts w:ascii="Bookman Old Style" w:hAnsi="Bookman Old Style"/>
          <w:sz w:val="24"/>
          <w:szCs w:val="24"/>
        </w:rPr>
        <w:t xml:space="preserve"> (</w:t>
      </w:r>
      <w:r w:rsidR="00DC26FA">
        <w:rPr>
          <w:rFonts w:ascii="Bookman Old Style" w:hAnsi="Bookman Old Style"/>
          <w:sz w:val="24"/>
          <w:szCs w:val="24"/>
          <w:lang w:val="en-US"/>
        </w:rPr>
        <w:t>FC</w:t>
      </w:r>
      <w:r w:rsidR="00DC26FA" w:rsidRPr="00DC26FA">
        <w:rPr>
          <w:rFonts w:ascii="Bookman Old Style" w:hAnsi="Bookman Old Style"/>
          <w:sz w:val="24"/>
          <w:szCs w:val="24"/>
        </w:rPr>
        <w:t>)</w:t>
      </w:r>
      <w:r>
        <w:rPr>
          <w:rFonts w:ascii="Bookman Old Style" w:hAnsi="Bookman Old Style"/>
          <w:sz w:val="24"/>
          <w:szCs w:val="24"/>
        </w:rPr>
        <w:t xml:space="preserve"> είναι 1.000 ευρώ.</w:t>
      </w:r>
    </w:p>
    <w:p w14:paraId="2EA86F3A" w14:textId="77777777" w:rsidR="00903313" w:rsidRDefault="00903313" w:rsidP="005C4E90">
      <w:pPr>
        <w:pStyle w:val="a6"/>
        <w:rPr>
          <w:rFonts w:ascii="Bookman Old Style" w:hAnsi="Bookman Old Style"/>
          <w:sz w:val="24"/>
          <w:szCs w:val="24"/>
        </w:rPr>
      </w:pPr>
    </w:p>
    <w:tbl>
      <w:tblPr>
        <w:tblStyle w:val="ac"/>
        <w:tblW w:w="0" w:type="auto"/>
        <w:tblInd w:w="720" w:type="dxa"/>
        <w:tblLook w:val="04A0" w:firstRow="1" w:lastRow="0" w:firstColumn="1" w:lastColumn="0" w:noHBand="0" w:noVBand="1"/>
      </w:tblPr>
      <w:tblGrid>
        <w:gridCol w:w="4892"/>
        <w:gridCol w:w="4844"/>
      </w:tblGrid>
      <w:tr w:rsidR="00903313" w14:paraId="168B271B" w14:textId="77777777" w:rsidTr="00903313">
        <w:tc>
          <w:tcPr>
            <w:tcW w:w="5228" w:type="dxa"/>
          </w:tcPr>
          <w:p w14:paraId="4DD14582" w14:textId="77777777" w:rsidR="00903313" w:rsidRPr="00903313" w:rsidRDefault="00903313" w:rsidP="00903313">
            <w:pPr>
              <w:pStyle w:val="a6"/>
              <w:ind w:left="0"/>
              <w:jc w:val="center"/>
              <w:rPr>
                <w:rFonts w:ascii="Bookman Old Style" w:hAnsi="Bookman Old Style"/>
                <w:b/>
                <w:bCs/>
                <w:sz w:val="24"/>
                <w:szCs w:val="24"/>
              </w:rPr>
            </w:pPr>
            <w:r w:rsidRPr="00903313">
              <w:rPr>
                <w:rFonts w:ascii="Bookman Old Style" w:hAnsi="Bookman Old Style"/>
                <w:b/>
                <w:bCs/>
                <w:sz w:val="24"/>
                <w:szCs w:val="24"/>
              </w:rPr>
              <w:t>Αριθμός εργαζομένων</w:t>
            </w:r>
          </w:p>
          <w:p w14:paraId="576E710B" w14:textId="47016291"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rPr>
              <w:t>(</w:t>
            </w:r>
            <w:r w:rsidRPr="00903313">
              <w:rPr>
                <w:rFonts w:ascii="Bookman Old Style" w:hAnsi="Bookman Old Style"/>
                <w:b/>
                <w:bCs/>
                <w:sz w:val="24"/>
                <w:szCs w:val="24"/>
                <w:lang w:val="en-US"/>
              </w:rPr>
              <w:t>L)</w:t>
            </w:r>
          </w:p>
        </w:tc>
        <w:tc>
          <w:tcPr>
            <w:tcW w:w="5228" w:type="dxa"/>
          </w:tcPr>
          <w:p w14:paraId="74F28BC8" w14:textId="0A5F394E" w:rsidR="00903313" w:rsidRPr="00903313" w:rsidRDefault="00903313" w:rsidP="00903313">
            <w:pPr>
              <w:pStyle w:val="a6"/>
              <w:ind w:left="0"/>
              <w:jc w:val="center"/>
              <w:rPr>
                <w:rFonts w:ascii="Bookman Old Style" w:hAnsi="Bookman Old Style"/>
                <w:b/>
                <w:bCs/>
                <w:sz w:val="24"/>
                <w:szCs w:val="24"/>
              </w:rPr>
            </w:pPr>
            <w:r w:rsidRPr="00903313">
              <w:rPr>
                <w:rFonts w:ascii="Bookman Old Style" w:hAnsi="Bookman Old Style"/>
                <w:b/>
                <w:bCs/>
                <w:sz w:val="24"/>
                <w:szCs w:val="24"/>
              </w:rPr>
              <w:t>Συνολικό Προϊόν</w:t>
            </w:r>
          </w:p>
          <w:p w14:paraId="42F39AEC" w14:textId="1AB49A0C"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rPr>
              <w:t>(</w:t>
            </w:r>
            <w:r w:rsidRPr="00903313">
              <w:rPr>
                <w:rFonts w:ascii="Bookman Old Style" w:hAnsi="Bookman Old Style"/>
                <w:b/>
                <w:bCs/>
                <w:sz w:val="24"/>
                <w:szCs w:val="24"/>
                <w:lang w:val="en-US"/>
              </w:rPr>
              <w:t>TP/Q)</w:t>
            </w:r>
          </w:p>
        </w:tc>
      </w:tr>
      <w:tr w:rsidR="00903313" w14:paraId="3AB28CC8" w14:textId="77777777" w:rsidTr="00903313">
        <w:tc>
          <w:tcPr>
            <w:tcW w:w="5228" w:type="dxa"/>
          </w:tcPr>
          <w:p w14:paraId="7367E257" w14:textId="1D868CE3"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0</w:t>
            </w:r>
          </w:p>
        </w:tc>
        <w:tc>
          <w:tcPr>
            <w:tcW w:w="5228" w:type="dxa"/>
          </w:tcPr>
          <w:p w14:paraId="736311E6" w14:textId="228D7C99"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0</w:t>
            </w:r>
          </w:p>
        </w:tc>
      </w:tr>
      <w:tr w:rsidR="00903313" w14:paraId="3F2A2C8B" w14:textId="77777777" w:rsidTr="00903313">
        <w:tc>
          <w:tcPr>
            <w:tcW w:w="5228" w:type="dxa"/>
          </w:tcPr>
          <w:p w14:paraId="6ECFA19B" w14:textId="3C14D959"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1</w:t>
            </w:r>
          </w:p>
        </w:tc>
        <w:tc>
          <w:tcPr>
            <w:tcW w:w="5228" w:type="dxa"/>
          </w:tcPr>
          <w:p w14:paraId="2E77A60E" w14:textId="28F1D140"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5</w:t>
            </w:r>
          </w:p>
        </w:tc>
      </w:tr>
      <w:tr w:rsidR="00903313" w14:paraId="32FB7114" w14:textId="77777777" w:rsidTr="00903313">
        <w:tc>
          <w:tcPr>
            <w:tcW w:w="5228" w:type="dxa"/>
          </w:tcPr>
          <w:p w14:paraId="4FFBB8F2" w14:textId="06E2FDE8"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2</w:t>
            </w:r>
          </w:p>
        </w:tc>
        <w:tc>
          <w:tcPr>
            <w:tcW w:w="5228" w:type="dxa"/>
          </w:tcPr>
          <w:p w14:paraId="06F2FDB3" w14:textId="606449D7"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20</w:t>
            </w:r>
          </w:p>
        </w:tc>
      </w:tr>
      <w:tr w:rsidR="00903313" w14:paraId="7CC8C586" w14:textId="77777777" w:rsidTr="00903313">
        <w:tc>
          <w:tcPr>
            <w:tcW w:w="5228" w:type="dxa"/>
          </w:tcPr>
          <w:p w14:paraId="732DD6D1" w14:textId="4D336733"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3</w:t>
            </w:r>
          </w:p>
        </w:tc>
        <w:tc>
          <w:tcPr>
            <w:tcW w:w="5228" w:type="dxa"/>
          </w:tcPr>
          <w:p w14:paraId="409705DD" w14:textId="5D19F82B"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60</w:t>
            </w:r>
          </w:p>
        </w:tc>
      </w:tr>
      <w:tr w:rsidR="00903313" w14:paraId="4A50DF3C" w14:textId="77777777" w:rsidTr="00903313">
        <w:tc>
          <w:tcPr>
            <w:tcW w:w="5228" w:type="dxa"/>
          </w:tcPr>
          <w:p w14:paraId="3D4EA881" w14:textId="480AF907"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4</w:t>
            </w:r>
          </w:p>
        </w:tc>
        <w:tc>
          <w:tcPr>
            <w:tcW w:w="5228" w:type="dxa"/>
          </w:tcPr>
          <w:p w14:paraId="0DA33C66" w14:textId="1CFAC052"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80</w:t>
            </w:r>
          </w:p>
        </w:tc>
      </w:tr>
      <w:tr w:rsidR="00903313" w14:paraId="75D653B1" w14:textId="77777777" w:rsidTr="00903313">
        <w:tc>
          <w:tcPr>
            <w:tcW w:w="5228" w:type="dxa"/>
          </w:tcPr>
          <w:p w14:paraId="1B90D3E5" w14:textId="680051CA"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lastRenderedPageBreak/>
              <w:t>5</w:t>
            </w:r>
          </w:p>
        </w:tc>
        <w:tc>
          <w:tcPr>
            <w:tcW w:w="5228" w:type="dxa"/>
          </w:tcPr>
          <w:p w14:paraId="1E1DBC87" w14:textId="48FACFA4"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86</w:t>
            </w:r>
          </w:p>
        </w:tc>
      </w:tr>
      <w:tr w:rsidR="00903313" w14:paraId="4CE24C11" w14:textId="77777777" w:rsidTr="00903313">
        <w:tc>
          <w:tcPr>
            <w:tcW w:w="5228" w:type="dxa"/>
          </w:tcPr>
          <w:p w14:paraId="3A55A689" w14:textId="69317AA2"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6</w:t>
            </w:r>
          </w:p>
        </w:tc>
        <w:tc>
          <w:tcPr>
            <w:tcW w:w="5228" w:type="dxa"/>
          </w:tcPr>
          <w:p w14:paraId="02E2ABB7" w14:textId="71B3B73C"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90</w:t>
            </w:r>
          </w:p>
        </w:tc>
      </w:tr>
      <w:tr w:rsidR="00903313" w14:paraId="3C542A2B" w14:textId="77777777" w:rsidTr="00903313">
        <w:tc>
          <w:tcPr>
            <w:tcW w:w="5228" w:type="dxa"/>
          </w:tcPr>
          <w:p w14:paraId="208D180C" w14:textId="2A3A8859"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7</w:t>
            </w:r>
          </w:p>
        </w:tc>
        <w:tc>
          <w:tcPr>
            <w:tcW w:w="5228" w:type="dxa"/>
          </w:tcPr>
          <w:p w14:paraId="5FE0561B" w14:textId="31027D32" w:rsidR="00903313" w:rsidRPr="00903313" w:rsidRDefault="00903313" w:rsidP="00903313">
            <w:pPr>
              <w:pStyle w:val="a6"/>
              <w:ind w:left="0"/>
              <w:jc w:val="center"/>
              <w:rPr>
                <w:rFonts w:ascii="Bookman Old Style" w:hAnsi="Bookman Old Style"/>
                <w:b/>
                <w:bCs/>
                <w:sz w:val="24"/>
                <w:szCs w:val="24"/>
                <w:lang w:val="en-US"/>
              </w:rPr>
            </w:pPr>
            <w:r w:rsidRPr="00903313">
              <w:rPr>
                <w:rFonts w:ascii="Bookman Old Style" w:hAnsi="Bookman Old Style"/>
                <w:b/>
                <w:bCs/>
                <w:sz w:val="24"/>
                <w:szCs w:val="24"/>
                <w:lang w:val="en-US"/>
              </w:rPr>
              <w:t>90</w:t>
            </w:r>
          </w:p>
        </w:tc>
      </w:tr>
    </w:tbl>
    <w:p w14:paraId="6E69AB14" w14:textId="0311AC2D" w:rsidR="00903313" w:rsidRDefault="00DC26FA" w:rsidP="005C4E90">
      <w:pPr>
        <w:pStyle w:val="a6"/>
        <w:rPr>
          <w:rFonts w:ascii="Bookman Old Style" w:hAnsi="Bookman Old Style"/>
          <w:sz w:val="24"/>
          <w:szCs w:val="24"/>
        </w:rPr>
      </w:pPr>
      <w:r w:rsidRPr="00DC26FA">
        <w:rPr>
          <w:rFonts w:ascii="Bookman Old Style" w:hAnsi="Bookman Old Style"/>
          <w:b/>
          <w:bCs/>
          <w:sz w:val="24"/>
          <w:szCs w:val="24"/>
        </w:rPr>
        <w:t>Δ1</w:t>
      </w:r>
      <w:r w:rsidR="00903313" w:rsidRPr="00DC26FA">
        <w:rPr>
          <w:rFonts w:ascii="Bookman Old Style" w:hAnsi="Bookman Old Style"/>
          <w:b/>
          <w:bCs/>
          <w:sz w:val="24"/>
          <w:szCs w:val="24"/>
        </w:rPr>
        <w:t>)</w:t>
      </w:r>
      <w:r w:rsidR="00903313">
        <w:rPr>
          <w:rFonts w:ascii="Bookman Old Style" w:hAnsi="Bookman Old Style"/>
          <w:sz w:val="24"/>
          <w:szCs w:val="24"/>
        </w:rPr>
        <w:t xml:space="preserve"> Να υπολογίσετε το μεταβλητό και το συνολικό κόστος παραγωγής σε κάθε επίπεδο εργασίας.</w:t>
      </w:r>
    </w:p>
    <w:p w14:paraId="3EE5CA65" w14:textId="21CBF3F5" w:rsidR="00FF0932" w:rsidRPr="000C6A26" w:rsidRDefault="00FF0932" w:rsidP="005C4E90">
      <w:pPr>
        <w:pStyle w:val="a6"/>
        <w:rPr>
          <w:rFonts w:ascii="Bookman Old Style" w:hAnsi="Bookman Old Style"/>
          <w:sz w:val="24"/>
          <w:szCs w:val="24"/>
          <w:lang w:val="en-US"/>
        </w:rPr>
      </w:pPr>
      <w:r>
        <w:rPr>
          <w:rFonts w:ascii="Bookman Old Style" w:hAnsi="Bookman Old Style"/>
          <w:b/>
          <w:bCs/>
          <w:sz w:val="24"/>
          <w:szCs w:val="24"/>
        </w:rPr>
        <w:t xml:space="preserve">ΜΟΝΑΔΕΣ </w:t>
      </w:r>
      <w:r w:rsidR="00162D31">
        <w:rPr>
          <w:rFonts w:ascii="Bookman Old Style" w:hAnsi="Bookman Old Style"/>
          <w:b/>
          <w:bCs/>
          <w:sz w:val="24"/>
          <w:szCs w:val="24"/>
        </w:rPr>
        <w:t>7</w:t>
      </w:r>
    </w:p>
    <w:p w14:paraId="2EBBF3CC" w14:textId="1036394A" w:rsidR="00903313" w:rsidRDefault="00DC26FA" w:rsidP="005C4E90">
      <w:pPr>
        <w:pStyle w:val="a6"/>
        <w:rPr>
          <w:rFonts w:ascii="Bookman Old Style" w:hAnsi="Bookman Old Style"/>
          <w:sz w:val="24"/>
          <w:szCs w:val="24"/>
        </w:rPr>
      </w:pPr>
      <w:r w:rsidRPr="00DC26FA">
        <w:rPr>
          <w:rFonts w:ascii="Bookman Old Style" w:hAnsi="Bookman Old Style"/>
          <w:b/>
          <w:bCs/>
          <w:sz w:val="24"/>
          <w:szCs w:val="24"/>
        </w:rPr>
        <w:t>Δ2</w:t>
      </w:r>
      <w:r w:rsidR="00903313">
        <w:rPr>
          <w:rFonts w:ascii="Bookman Old Style" w:hAnsi="Bookman Old Style"/>
          <w:sz w:val="24"/>
          <w:szCs w:val="24"/>
        </w:rPr>
        <w:t>) Ποια είναι η μεταβολή του κόστους παραγωγής καθώς η παραγόμενη ποσότητα αυξάνεται από 20 σε 70 μονάδες προϊόντος</w:t>
      </w:r>
      <w:r w:rsidR="00903313" w:rsidRPr="00903313">
        <w:rPr>
          <w:rFonts w:ascii="Bookman Old Style" w:hAnsi="Bookman Old Style"/>
          <w:sz w:val="24"/>
          <w:szCs w:val="24"/>
        </w:rPr>
        <w:t>;</w:t>
      </w:r>
    </w:p>
    <w:p w14:paraId="2EF5F6C3" w14:textId="3F931117" w:rsidR="00FF0932" w:rsidRPr="000C6A26" w:rsidRDefault="00FF0932" w:rsidP="005C4E90">
      <w:pPr>
        <w:pStyle w:val="a6"/>
        <w:rPr>
          <w:rFonts w:ascii="Bookman Old Style" w:hAnsi="Bookman Old Style"/>
          <w:sz w:val="24"/>
          <w:szCs w:val="24"/>
          <w:lang w:val="en-US"/>
        </w:rPr>
      </w:pPr>
      <w:r>
        <w:rPr>
          <w:rFonts w:ascii="Bookman Old Style" w:hAnsi="Bookman Old Style"/>
          <w:b/>
          <w:bCs/>
          <w:sz w:val="24"/>
          <w:szCs w:val="24"/>
        </w:rPr>
        <w:t xml:space="preserve">ΜΟΝΑΔΕΣ </w:t>
      </w:r>
      <w:r w:rsidR="00162D31">
        <w:rPr>
          <w:rFonts w:ascii="Bookman Old Style" w:hAnsi="Bookman Old Style"/>
          <w:b/>
          <w:bCs/>
          <w:sz w:val="24"/>
          <w:szCs w:val="24"/>
        </w:rPr>
        <w:t>7</w:t>
      </w:r>
    </w:p>
    <w:p w14:paraId="028173D3" w14:textId="3441D727" w:rsidR="00903313" w:rsidRDefault="00DC26FA" w:rsidP="005C4E90">
      <w:pPr>
        <w:pStyle w:val="a6"/>
        <w:rPr>
          <w:rFonts w:ascii="Bookman Old Style" w:hAnsi="Bookman Old Style"/>
          <w:sz w:val="24"/>
          <w:szCs w:val="24"/>
        </w:rPr>
      </w:pPr>
      <w:r w:rsidRPr="00DC26FA">
        <w:rPr>
          <w:rFonts w:ascii="Bookman Old Style" w:hAnsi="Bookman Old Style"/>
          <w:b/>
          <w:bCs/>
          <w:sz w:val="24"/>
          <w:szCs w:val="24"/>
        </w:rPr>
        <w:t>Δ3</w:t>
      </w:r>
      <w:r w:rsidR="00903313" w:rsidRPr="00DC26FA">
        <w:rPr>
          <w:rFonts w:ascii="Bookman Old Style" w:hAnsi="Bookman Old Style"/>
          <w:b/>
          <w:bCs/>
          <w:sz w:val="24"/>
          <w:szCs w:val="24"/>
        </w:rPr>
        <w:t>)</w:t>
      </w:r>
      <w:r w:rsidR="00903313">
        <w:rPr>
          <w:rFonts w:ascii="Bookman Old Style" w:hAnsi="Bookman Old Style"/>
          <w:sz w:val="24"/>
          <w:szCs w:val="24"/>
        </w:rPr>
        <w:t xml:space="preserve"> Να υπολογίσετε την παραγόμενη ποσότητα της οποίας το συνολικό κόστος παραγωγής ανέρχεται σε 2.430 ευρώ.</w:t>
      </w:r>
    </w:p>
    <w:p w14:paraId="769A579C" w14:textId="07E5C97F" w:rsidR="00FF0932" w:rsidRPr="000C6A26" w:rsidRDefault="00FF0932" w:rsidP="005C4E90">
      <w:pPr>
        <w:pStyle w:val="a6"/>
        <w:rPr>
          <w:rFonts w:ascii="Bookman Old Style" w:hAnsi="Bookman Old Style"/>
          <w:sz w:val="24"/>
          <w:szCs w:val="24"/>
          <w:lang w:val="en-US"/>
        </w:rPr>
      </w:pPr>
      <w:r>
        <w:rPr>
          <w:rFonts w:ascii="Bookman Old Style" w:hAnsi="Bookman Old Style"/>
          <w:b/>
          <w:bCs/>
          <w:sz w:val="24"/>
          <w:szCs w:val="24"/>
        </w:rPr>
        <w:t xml:space="preserve">ΜΟΝΑΔΕΣ </w:t>
      </w:r>
      <w:r w:rsidR="00F31579">
        <w:rPr>
          <w:rFonts w:ascii="Bookman Old Style" w:hAnsi="Bookman Old Style"/>
          <w:b/>
          <w:bCs/>
          <w:sz w:val="24"/>
          <w:szCs w:val="24"/>
        </w:rPr>
        <w:t>5</w:t>
      </w:r>
    </w:p>
    <w:p w14:paraId="6CCABAB5" w14:textId="5CE7B5C7" w:rsidR="00903313" w:rsidRDefault="00903313" w:rsidP="005C4E90">
      <w:pPr>
        <w:pStyle w:val="a6"/>
        <w:rPr>
          <w:rFonts w:ascii="Bookman Old Style" w:hAnsi="Bookman Old Style"/>
          <w:sz w:val="24"/>
          <w:szCs w:val="24"/>
        </w:rPr>
      </w:pPr>
      <w:r w:rsidRPr="00DC26FA">
        <w:rPr>
          <w:rFonts w:ascii="Bookman Old Style" w:hAnsi="Bookman Old Style"/>
          <w:b/>
          <w:bCs/>
          <w:sz w:val="24"/>
          <w:szCs w:val="24"/>
        </w:rPr>
        <w:t>Δ</w:t>
      </w:r>
      <w:r w:rsidR="00DC26FA" w:rsidRPr="00DC26FA">
        <w:rPr>
          <w:rFonts w:ascii="Bookman Old Style" w:hAnsi="Bookman Old Style"/>
          <w:b/>
          <w:bCs/>
          <w:sz w:val="24"/>
          <w:szCs w:val="24"/>
        </w:rPr>
        <w:t>4</w:t>
      </w:r>
      <w:r>
        <w:rPr>
          <w:rFonts w:ascii="Bookman Old Style" w:hAnsi="Bookman Old Style"/>
          <w:sz w:val="24"/>
          <w:szCs w:val="24"/>
        </w:rPr>
        <w:t>) Αν η επιχείρηση απασχολεί 50 μονάδες σταθερού συντελεστή, να υπολογίσετε την τιμή (αμοιβή) αυτού του συντελεστή.</w:t>
      </w:r>
    </w:p>
    <w:p w14:paraId="0E3E146D" w14:textId="3FE1A2D2" w:rsidR="00FF0932" w:rsidRPr="000C6A26" w:rsidRDefault="00FF0932" w:rsidP="005C4E90">
      <w:pPr>
        <w:pStyle w:val="a6"/>
        <w:rPr>
          <w:rFonts w:ascii="Bookman Old Style" w:hAnsi="Bookman Old Style"/>
          <w:b/>
          <w:bCs/>
          <w:sz w:val="24"/>
          <w:szCs w:val="24"/>
          <w:lang w:val="en-US"/>
        </w:rPr>
      </w:pPr>
      <w:r>
        <w:rPr>
          <w:rFonts w:ascii="Bookman Old Style" w:hAnsi="Bookman Old Style"/>
          <w:b/>
          <w:bCs/>
          <w:sz w:val="24"/>
          <w:szCs w:val="24"/>
        </w:rPr>
        <w:t xml:space="preserve">ΜΟΝΑΔΕΣ </w:t>
      </w:r>
      <w:r w:rsidR="00F31579">
        <w:rPr>
          <w:rFonts w:ascii="Bookman Old Style" w:hAnsi="Bookman Old Style"/>
          <w:b/>
          <w:bCs/>
          <w:sz w:val="24"/>
          <w:szCs w:val="24"/>
        </w:rPr>
        <w:t>6</w:t>
      </w:r>
    </w:p>
    <w:p w14:paraId="3E3A0F23" w14:textId="77777777" w:rsidR="004E03DE" w:rsidRPr="000C6A26" w:rsidRDefault="004E03DE" w:rsidP="000C6A26">
      <w:pPr>
        <w:rPr>
          <w:rFonts w:ascii="Bookman Old Style" w:hAnsi="Bookman Old Style"/>
          <w:b/>
          <w:bCs/>
          <w:sz w:val="24"/>
          <w:szCs w:val="24"/>
          <w:lang w:val="en-US"/>
        </w:rPr>
      </w:pPr>
    </w:p>
    <w:p w14:paraId="06921EEE" w14:textId="77777777" w:rsidR="004E03DE" w:rsidRDefault="004E03DE" w:rsidP="004E03DE">
      <w:pPr>
        <w:pStyle w:val="a6"/>
        <w:jc w:val="center"/>
        <w:rPr>
          <w:rFonts w:ascii="Bookman Old Style" w:hAnsi="Bookman Old Style"/>
          <w:b/>
          <w:bCs/>
          <w:sz w:val="24"/>
          <w:szCs w:val="24"/>
        </w:rPr>
      </w:pPr>
    </w:p>
    <w:p w14:paraId="150E38C0" w14:textId="02864B93" w:rsidR="004E03DE" w:rsidRDefault="004E03DE" w:rsidP="004E03DE">
      <w:pPr>
        <w:pStyle w:val="a6"/>
        <w:jc w:val="center"/>
        <w:rPr>
          <w:rFonts w:ascii="Bookman Old Style" w:hAnsi="Bookman Old Style"/>
          <w:sz w:val="24"/>
          <w:szCs w:val="24"/>
        </w:rPr>
      </w:pPr>
      <w:r>
        <w:rPr>
          <w:rFonts w:ascii="Bookman Old Style" w:hAnsi="Bookman Old Style"/>
          <w:b/>
          <w:bCs/>
          <w:sz w:val="24"/>
          <w:szCs w:val="24"/>
        </w:rPr>
        <w:t>Καλή επιτυχία!</w:t>
      </w:r>
    </w:p>
    <w:p w14:paraId="77C60D66" w14:textId="77777777" w:rsidR="00903313" w:rsidRDefault="00903313" w:rsidP="004E03DE">
      <w:pPr>
        <w:pStyle w:val="a6"/>
        <w:jc w:val="center"/>
        <w:rPr>
          <w:rFonts w:ascii="Bookman Old Style" w:hAnsi="Bookman Old Style"/>
          <w:sz w:val="24"/>
          <w:szCs w:val="24"/>
        </w:rPr>
      </w:pPr>
    </w:p>
    <w:p w14:paraId="1C3290F7" w14:textId="77777777" w:rsidR="00903313" w:rsidRDefault="00903313" w:rsidP="005C4E90">
      <w:pPr>
        <w:pStyle w:val="a6"/>
        <w:rPr>
          <w:rFonts w:ascii="Bookman Old Style" w:hAnsi="Bookman Old Style"/>
          <w:sz w:val="24"/>
          <w:szCs w:val="24"/>
        </w:rPr>
      </w:pPr>
    </w:p>
    <w:p w14:paraId="06342BEA" w14:textId="3D0D22E2" w:rsidR="00DC26FA" w:rsidRPr="00DC26FA" w:rsidRDefault="00DC26FA" w:rsidP="005C4E90">
      <w:pPr>
        <w:pStyle w:val="a6"/>
        <w:rPr>
          <w:rFonts w:ascii="Bookman Old Style" w:hAnsi="Bookman Old Style"/>
          <w:sz w:val="24"/>
          <w:szCs w:val="24"/>
        </w:rPr>
      </w:pPr>
    </w:p>
    <w:sectPr w:rsidR="00DC26FA" w:rsidRPr="00DC26FA" w:rsidSect="009720D1">
      <w:headerReference w:type="even" r:id="rId9"/>
      <w:headerReference w:type="default" r:id="rId10"/>
      <w:foot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EBE33" w14:textId="77777777" w:rsidR="008F41C3" w:rsidRDefault="008F41C3">
      <w:pPr>
        <w:spacing w:after="0" w:line="240" w:lineRule="auto"/>
      </w:pPr>
      <w:r>
        <w:separator/>
      </w:r>
    </w:p>
  </w:endnote>
  <w:endnote w:type="continuationSeparator" w:id="0">
    <w:p w14:paraId="30637431" w14:textId="77777777" w:rsidR="008F41C3" w:rsidRDefault="008F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684028"/>
      <w:docPartObj>
        <w:docPartGallery w:val="Page Numbers (Bottom of Page)"/>
        <w:docPartUnique/>
      </w:docPartObj>
    </w:sdtPr>
    <w:sdtContent>
      <w:p w14:paraId="5174C5A5" w14:textId="77777777" w:rsidR="00833E26" w:rsidRDefault="00833E26">
        <w:pPr>
          <w:pStyle w:val="ab"/>
          <w:jc w:val="center"/>
        </w:pPr>
        <w:r>
          <w:fldChar w:fldCharType="begin"/>
        </w:r>
        <w:r>
          <w:instrText>PAGE   \* MERGEFORMAT</w:instrText>
        </w:r>
        <w:r>
          <w:fldChar w:fldCharType="separate"/>
        </w:r>
        <w:r>
          <w:t>2</w:t>
        </w:r>
        <w:r>
          <w:fldChar w:fldCharType="end"/>
        </w:r>
      </w:p>
    </w:sdtContent>
  </w:sdt>
  <w:p w14:paraId="07CF295B" w14:textId="77777777" w:rsidR="00833E26" w:rsidRDefault="00833E2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26C32" w14:textId="77777777" w:rsidR="008F41C3" w:rsidRDefault="008F41C3">
      <w:pPr>
        <w:spacing w:after="0" w:line="240" w:lineRule="auto"/>
      </w:pPr>
      <w:r>
        <w:separator/>
      </w:r>
    </w:p>
  </w:footnote>
  <w:footnote w:type="continuationSeparator" w:id="0">
    <w:p w14:paraId="57401511" w14:textId="77777777" w:rsidR="008F41C3" w:rsidRDefault="008F4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CD72" w14:textId="77777777" w:rsidR="00833E26" w:rsidRDefault="00000000">
    <w:pPr>
      <w:pStyle w:val="aa"/>
    </w:pPr>
    <w:r>
      <w:rPr>
        <w:noProof/>
      </w:rPr>
      <w:pict w14:anchorId="01C70B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820001" o:spid="_x0000_s1026" type="#_x0000_t136" style="position:absolute;margin-left:0;margin-top:0;width:676.3pt;height:61.45pt;rotation:315;z-index:-251656192;mso-position-horizontal:center;mso-position-horizontal-relative:margin;mso-position-vertical:center;mso-position-vertical-relative:margin" o:allowincell="f" fillcolor="#bfbfbf [2412]" stroked="f">
          <v:fill opacity=".5"/>
          <v:textpath style="font-family:&quot;Cambria Math&quot;;font-size:1pt" string="ΦΡΟΝΤΙΣΤΗΡΙΟ ΕΠΙΤΥΧΕΙΝ"/>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DBF0" w14:textId="77777777" w:rsidR="00833E26" w:rsidRDefault="00000000">
    <w:pPr>
      <w:pStyle w:val="aa"/>
    </w:pPr>
    <w:r>
      <w:rPr>
        <w:noProof/>
      </w:rPr>
      <w:pict w14:anchorId="4C14F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820002" o:spid="_x0000_s1027" type="#_x0000_t136" style="position:absolute;margin-left:0;margin-top:0;width:705.5pt;height:61.45pt;rotation:315;z-index:-251655168;mso-position-horizontal:center;mso-position-horizontal-relative:margin;mso-position-vertical:center;mso-position-vertical-relative:margin" o:allowincell="f" fillcolor="#bfbfbf [2412]" stroked="f">
          <v:fill opacity=".5"/>
          <v:textpath style="font-family:&quot;Cambria Math&quot;;font-size:1pt" string="ΦΡΟΝΤΙΣΤΗΡΙΟ ΕΠΙΤΥΧΕΙΝ"/>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513D" w14:textId="77777777" w:rsidR="00833E26" w:rsidRDefault="00000000">
    <w:pPr>
      <w:pStyle w:val="aa"/>
    </w:pPr>
    <w:r>
      <w:rPr>
        <w:noProof/>
      </w:rPr>
      <w:pict w14:anchorId="5A56A6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820000" o:spid="_x0000_s1025" type="#_x0000_t136" style="position:absolute;margin-left:0;margin-top:0;width:676.3pt;height:61.45pt;rotation:315;z-index:-251658240;mso-position-horizontal:center;mso-position-horizontal-relative:margin;mso-position-vertical:center;mso-position-vertical-relative:margin" o:allowincell="f" fillcolor="#bfbfbf [2412]" stroked="f">
          <v:fill opacity=".5"/>
          <v:textpath style="font-family:&quot;Cambria Math&quot;;font-size:1pt" string="ΦΡΟΝΤΙΣΤΗΡΙΟ ΕΠΙΤΥΧΕΙΝ"/>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3441"/>
    <w:multiLevelType w:val="hybridMultilevel"/>
    <w:tmpl w:val="540E133C"/>
    <w:lvl w:ilvl="0" w:tplc="383CC648">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D9C50C1"/>
    <w:multiLevelType w:val="hybridMultilevel"/>
    <w:tmpl w:val="EEB071E2"/>
    <w:lvl w:ilvl="0" w:tplc="8B62BCE4">
      <w:start w:val="1"/>
      <w:numFmt w:val="decimal"/>
      <w:lvlText w:val="%1)"/>
      <w:lvlJc w:val="left"/>
      <w:pPr>
        <w:ind w:left="643" w:hanging="360"/>
      </w:pPr>
      <w:rPr>
        <w:rFonts w:hint="default"/>
        <w:b/>
        <w:bCs/>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 w15:restartNumberingAfterBreak="0">
    <w:nsid w:val="103151D6"/>
    <w:multiLevelType w:val="hybridMultilevel"/>
    <w:tmpl w:val="37843090"/>
    <w:lvl w:ilvl="0" w:tplc="E5F0CCF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7484D99"/>
    <w:multiLevelType w:val="hybridMultilevel"/>
    <w:tmpl w:val="B868E8B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2D722D"/>
    <w:multiLevelType w:val="hybridMultilevel"/>
    <w:tmpl w:val="BA4C9CB2"/>
    <w:lvl w:ilvl="0" w:tplc="7854CD54">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15:restartNumberingAfterBreak="0">
    <w:nsid w:val="24864F64"/>
    <w:multiLevelType w:val="hybridMultilevel"/>
    <w:tmpl w:val="D842EC0A"/>
    <w:lvl w:ilvl="0" w:tplc="E5E8AB02">
      <w:start w:val="1"/>
      <w:numFmt w:val="upperLetter"/>
      <w:lvlText w:val="%1)"/>
      <w:lvlJc w:val="left"/>
      <w:pPr>
        <w:ind w:left="1080" w:hanging="360"/>
      </w:pPr>
      <w:rPr>
        <w:rFonts w:hint="default"/>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28736D39"/>
    <w:multiLevelType w:val="hybridMultilevel"/>
    <w:tmpl w:val="86EA6776"/>
    <w:lvl w:ilvl="0" w:tplc="DF0461A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287E2576"/>
    <w:multiLevelType w:val="hybridMultilevel"/>
    <w:tmpl w:val="9D52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196301"/>
    <w:multiLevelType w:val="hybridMultilevel"/>
    <w:tmpl w:val="9D3EE06E"/>
    <w:lvl w:ilvl="0" w:tplc="57EC85B4">
      <w:start w:val="1"/>
      <w:numFmt w:val="decimal"/>
      <w:lvlText w:val="%1)"/>
      <w:lvlJc w:val="left"/>
      <w:pPr>
        <w:ind w:left="1068" w:hanging="360"/>
      </w:pPr>
      <w:rPr>
        <w:rFonts w:hint="default"/>
        <w:b/>
        <w:bCs/>
      </w:rPr>
    </w:lvl>
    <w:lvl w:ilvl="1" w:tplc="04080019" w:tentative="1">
      <w:start w:val="1"/>
      <w:numFmt w:val="lowerLetter"/>
      <w:lvlText w:val="%2."/>
      <w:lvlJc w:val="left"/>
      <w:pPr>
        <w:ind w:left="1788" w:hanging="360"/>
      </w:pPr>
    </w:lvl>
    <w:lvl w:ilvl="2" w:tplc="0408001B" w:tentative="1">
      <w:start w:val="1"/>
      <w:numFmt w:val="lowerRoman"/>
      <w:lvlText w:val="%3."/>
      <w:lvlJc w:val="right"/>
      <w:pPr>
        <w:ind w:left="2508" w:hanging="180"/>
      </w:pPr>
    </w:lvl>
    <w:lvl w:ilvl="3" w:tplc="0408000F" w:tentative="1">
      <w:start w:val="1"/>
      <w:numFmt w:val="decimal"/>
      <w:lvlText w:val="%4."/>
      <w:lvlJc w:val="left"/>
      <w:pPr>
        <w:ind w:left="3228" w:hanging="360"/>
      </w:pPr>
    </w:lvl>
    <w:lvl w:ilvl="4" w:tplc="04080019" w:tentative="1">
      <w:start w:val="1"/>
      <w:numFmt w:val="lowerLetter"/>
      <w:lvlText w:val="%5."/>
      <w:lvlJc w:val="left"/>
      <w:pPr>
        <w:ind w:left="3948" w:hanging="360"/>
      </w:pPr>
    </w:lvl>
    <w:lvl w:ilvl="5" w:tplc="0408001B" w:tentative="1">
      <w:start w:val="1"/>
      <w:numFmt w:val="lowerRoman"/>
      <w:lvlText w:val="%6."/>
      <w:lvlJc w:val="right"/>
      <w:pPr>
        <w:ind w:left="4668" w:hanging="180"/>
      </w:pPr>
    </w:lvl>
    <w:lvl w:ilvl="6" w:tplc="0408000F" w:tentative="1">
      <w:start w:val="1"/>
      <w:numFmt w:val="decimal"/>
      <w:lvlText w:val="%7."/>
      <w:lvlJc w:val="left"/>
      <w:pPr>
        <w:ind w:left="5388" w:hanging="360"/>
      </w:pPr>
    </w:lvl>
    <w:lvl w:ilvl="7" w:tplc="04080019" w:tentative="1">
      <w:start w:val="1"/>
      <w:numFmt w:val="lowerLetter"/>
      <w:lvlText w:val="%8."/>
      <w:lvlJc w:val="left"/>
      <w:pPr>
        <w:ind w:left="6108" w:hanging="360"/>
      </w:pPr>
    </w:lvl>
    <w:lvl w:ilvl="8" w:tplc="0408001B" w:tentative="1">
      <w:start w:val="1"/>
      <w:numFmt w:val="lowerRoman"/>
      <w:lvlText w:val="%9."/>
      <w:lvlJc w:val="right"/>
      <w:pPr>
        <w:ind w:left="6828" w:hanging="180"/>
      </w:pPr>
    </w:lvl>
  </w:abstractNum>
  <w:abstractNum w:abstractNumId="9" w15:restartNumberingAfterBreak="0">
    <w:nsid w:val="29F84285"/>
    <w:multiLevelType w:val="hybridMultilevel"/>
    <w:tmpl w:val="E4F29668"/>
    <w:lvl w:ilvl="0" w:tplc="E8D840E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FF92DAB"/>
    <w:multiLevelType w:val="hybridMultilevel"/>
    <w:tmpl w:val="06DC9D64"/>
    <w:lvl w:ilvl="0" w:tplc="10B42844">
      <w:start w:val="1"/>
      <w:numFmt w:val="decimal"/>
      <w:lvlText w:val="%1)"/>
      <w:lvlJc w:val="left"/>
      <w:pPr>
        <w:ind w:left="1080" w:hanging="360"/>
      </w:pPr>
      <w:rPr>
        <w:rFonts w:asciiTheme="minorHAnsi" w:hAnsiTheme="minorHAnsi" w:hint="default"/>
        <w:b w:val="0"/>
        <w:sz w:val="22"/>
        <w:u w:val="non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15:restartNumberingAfterBreak="0">
    <w:nsid w:val="30CD5261"/>
    <w:multiLevelType w:val="hybridMultilevel"/>
    <w:tmpl w:val="EE664CB2"/>
    <w:lvl w:ilvl="0" w:tplc="BE32F65C">
      <w:start w:val="1"/>
      <w:numFmt w:val="decimal"/>
      <w:lvlText w:val="%1)"/>
      <w:lvlJc w:val="left"/>
      <w:pPr>
        <w:ind w:left="785" w:hanging="360"/>
      </w:pPr>
      <w:rPr>
        <w:rFonts w:hint="default"/>
        <w:b/>
        <w:bCs/>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2" w15:restartNumberingAfterBreak="0">
    <w:nsid w:val="32396F7A"/>
    <w:multiLevelType w:val="hybridMultilevel"/>
    <w:tmpl w:val="CA8CF824"/>
    <w:lvl w:ilvl="0" w:tplc="18DABC9C">
      <w:start w:val="1"/>
      <w:numFmt w:val="decimal"/>
      <w:lvlText w:val="%1)"/>
      <w:lvlJc w:val="left"/>
      <w:pPr>
        <w:ind w:left="1068" w:hanging="360"/>
      </w:pPr>
      <w:rPr>
        <w:rFonts w:hint="default"/>
        <w:b/>
        <w:bCs/>
      </w:rPr>
    </w:lvl>
    <w:lvl w:ilvl="1" w:tplc="04080019" w:tentative="1">
      <w:start w:val="1"/>
      <w:numFmt w:val="lowerLetter"/>
      <w:lvlText w:val="%2."/>
      <w:lvlJc w:val="left"/>
      <w:pPr>
        <w:ind w:left="1788" w:hanging="360"/>
      </w:pPr>
    </w:lvl>
    <w:lvl w:ilvl="2" w:tplc="0408001B" w:tentative="1">
      <w:start w:val="1"/>
      <w:numFmt w:val="lowerRoman"/>
      <w:lvlText w:val="%3."/>
      <w:lvlJc w:val="right"/>
      <w:pPr>
        <w:ind w:left="2508" w:hanging="180"/>
      </w:pPr>
    </w:lvl>
    <w:lvl w:ilvl="3" w:tplc="0408000F" w:tentative="1">
      <w:start w:val="1"/>
      <w:numFmt w:val="decimal"/>
      <w:lvlText w:val="%4."/>
      <w:lvlJc w:val="left"/>
      <w:pPr>
        <w:ind w:left="3228" w:hanging="360"/>
      </w:pPr>
    </w:lvl>
    <w:lvl w:ilvl="4" w:tplc="04080019" w:tentative="1">
      <w:start w:val="1"/>
      <w:numFmt w:val="lowerLetter"/>
      <w:lvlText w:val="%5."/>
      <w:lvlJc w:val="left"/>
      <w:pPr>
        <w:ind w:left="3948" w:hanging="360"/>
      </w:pPr>
    </w:lvl>
    <w:lvl w:ilvl="5" w:tplc="0408001B" w:tentative="1">
      <w:start w:val="1"/>
      <w:numFmt w:val="lowerRoman"/>
      <w:lvlText w:val="%6."/>
      <w:lvlJc w:val="right"/>
      <w:pPr>
        <w:ind w:left="4668" w:hanging="180"/>
      </w:pPr>
    </w:lvl>
    <w:lvl w:ilvl="6" w:tplc="0408000F" w:tentative="1">
      <w:start w:val="1"/>
      <w:numFmt w:val="decimal"/>
      <w:lvlText w:val="%7."/>
      <w:lvlJc w:val="left"/>
      <w:pPr>
        <w:ind w:left="5388" w:hanging="360"/>
      </w:pPr>
    </w:lvl>
    <w:lvl w:ilvl="7" w:tplc="04080019" w:tentative="1">
      <w:start w:val="1"/>
      <w:numFmt w:val="lowerLetter"/>
      <w:lvlText w:val="%8."/>
      <w:lvlJc w:val="left"/>
      <w:pPr>
        <w:ind w:left="6108" w:hanging="360"/>
      </w:pPr>
    </w:lvl>
    <w:lvl w:ilvl="8" w:tplc="0408001B" w:tentative="1">
      <w:start w:val="1"/>
      <w:numFmt w:val="lowerRoman"/>
      <w:lvlText w:val="%9."/>
      <w:lvlJc w:val="right"/>
      <w:pPr>
        <w:ind w:left="6828" w:hanging="180"/>
      </w:pPr>
    </w:lvl>
  </w:abstractNum>
  <w:abstractNum w:abstractNumId="13" w15:restartNumberingAfterBreak="0">
    <w:nsid w:val="381B18C3"/>
    <w:multiLevelType w:val="hybridMultilevel"/>
    <w:tmpl w:val="4E1C0948"/>
    <w:lvl w:ilvl="0" w:tplc="46F0F624">
      <w:start w:val="1"/>
      <w:numFmt w:val="upp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3DAD514A"/>
    <w:multiLevelType w:val="hybridMultilevel"/>
    <w:tmpl w:val="908CE220"/>
    <w:lvl w:ilvl="0" w:tplc="57028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651207"/>
    <w:multiLevelType w:val="hybridMultilevel"/>
    <w:tmpl w:val="0ED085A2"/>
    <w:lvl w:ilvl="0" w:tplc="947002A0">
      <w:start w:val="1"/>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15:restartNumberingAfterBreak="0">
    <w:nsid w:val="424D440B"/>
    <w:multiLevelType w:val="hybridMultilevel"/>
    <w:tmpl w:val="53AA01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4F6C35"/>
    <w:multiLevelType w:val="hybridMultilevel"/>
    <w:tmpl w:val="BC301364"/>
    <w:lvl w:ilvl="0" w:tplc="616CD2CC">
      <w:start w:val="1"/>
      <w:numFmt w:val="lowerRoman"/>
      <w:lvlText w:val="%1)"/>
      <w:lvlJc w:val="left"/>
      <w:pPr>
        <w:ind w:left="1003" w:hanging="720"/>
      </w:pPr>
      <w:rPr>
        <w:rFonts w:hint="default"/>
        <w:b/>
        <w:bCs/>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8" w15:restartNumberingAfterBreak="0">
    <w:nsid w:val="48EB1B88"/>
    <w:multiLevelType w:val="hybridMultilevel"/>
    <w:tmpl w:val="5FB65CA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9D111A8"/>
    <w:multiLevelType w:val="hybridMultilevel"/>
    <w:tmpl w:val="5DD884E8"/>
    <w:lvl w:ilvl="0" w:tplc="614AB19C">
      <w:start w:val="1"/>
      <w:numFmt w:val="decimal"/>
      <w:lvlText w:val="%1)"/>
      <w:lvlJc w:val="left"/>
      <w:pPr>
        <w:ind w:left="785" w:hanging="360"/>
      </w:pPr>
      <w:rPr>
        <w:rFonts w:hint="default"/>
        <w:b/>
        <w:bCs/>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20" w15:restartNumberingAfterBreak="0">
    <w:nsid w:val="4BB7015F"/>
    <w:multiLevelType w:val="hybridMultilevel"/>
    <w:tmpl w:val="283858F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4DF863AC"/>
    <w:multiLevelType w:val="hybridMultilevel"/>
    <w:tmpl w:val="E1AE823A"/>
    <w:lvl w:ilvl="0" w:tplc="5FC4571A">
      <w:start w:val="1"/>
      <w:numFmt w:val="decimal"/>
      <w:lvlText w:val="%1)"/>
      <w:lvlJc w:val="left"/>
      <w:pPr>
        <w:ind w:left="643" w:hanging="360"/>
      </w:pPr>
      <w:rPr>
        <w:rFonts w:hint="default"/>
        <w:b/>
        <w:bCs/>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22" w15:restartNumberingAfterBreak="0">
    <w:nsid w:val="515B4409"/>
    <w:multiLevelType w:val="hybridMultilevel"/>
    <w:tmpl w:val="16563114"/>
    <w:lvl w:ilvl="0" w:tplc="21D41CAC">
      <w:start w:val="1"/>
      <w:numFmt w:val="decimal"/>
      <w:lvlText w:val="%1)"/>
      <w:lvlJc w:val="left"/>
      <w:pPr>
        <w:ind w:left="501" w:hanging="360"/>
      </w:pPr>
      <w:rPr>
        <w:rFonts w:hint="default"/>
        <w:b/>
        <w:bCs/>
      </w:rPr>
    </w:lvl>
    <w:lvl w:ilvl="1" w:tplc="04080019">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23" w15:restartNumberingAfterBreak="0">
    <w:nsid w:val="5D0256D6"/>
    <w:multiLevelType w:val="hybridMultilevel"/>
    <w:tmpl w:val="605AE1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D072708"/>
    <w:multiLevelType w:val="hybridMultilevel"/>
    <w:tmpl w:val="4498E4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A12A4D"/>
    <w:multiLevelType w:val="hybridMultilevel"/>
    <w:tmpl w:val="97FABAF2"/>
    <w:lvl w:ilvl="0" w:tplc="2F54F83C">
      <w:start w:val="1"/>
      <w:numFmt w:val="upperLetter"/>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 w15:restartNumberingAfterBreak="0">
    <w:nsid w:val="633D5A75"/>
    <w:multiLevelType w:val="hybridMultilevel"/>
    <w:tmpl w:val="E39207B8"/>
    <w:lvl w:ilvl="0" w:tplc="941EEA90">
      <w:start w:val="1"/>
      <w:numFmt w:val="decimal"/>
      <w:lvlText w:val="%1)"/>
      <w:lvlJc w:val="left"/>
      <w:pPr>
        <w:ind w:left="1494" w:hanging="360"/>
      </w:pPr>
      <w:rPr>
        <w:rFonts w:hint="default"/>
        <w:b/>
        <w:bCs/>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15:restartNumberingAfterBreak="0">
    <w:nsid w:val="65F537AE"/>
    <w:multiLevelType w:val="hybridMultilevel"/>
    <w:tmpl w:val="F16A23FE"/>
    <w:lvl w:ilvl="0" w:tplc="4CDC2BB8">
      <w:start w:val="1"/>
      <w:numFmt w:val="decimal"/>
      <w:lvlText w:val="%1)"/>
      <w:lvlJc w:val="left"/>
      <w:pPr>
        <w:ind w:left="785" w:hanging="360"/>
      </w:pPr>
      <w:rPr>
        <w:rFonts w:hint="default"/>
        <w:b/>
        <w:u w:val="none"/>
      </w:rPr>
    </w:lvl>
    <w:lvl w:ilvl="1" w:tplc="04080019" w:tentative="1">
      <w:start w:val="1"/>
      <w:numFmt w:val="lowerLetter"/>
      <w:lvlText w:val="%2."/>
      <w:lvlJc w:val="left"/>
      <w:pPr>
        <w:ind w:left="1735" w:hanging="360"/>
      </w:pPr>
    </w:lvl>
    <w:lvl w:ilvl="2" w:tplc="0408001B" w:tentative="1">
      <w:start w:val="1"/>
      <w:numFmt w:val="lowerRoman"/>
      <w:lvlText w:val="%3."/>
      <w:lvlJc w:val="right"/>
      <w:pPr>
        <w:ind w:left="2455" w:hanging="180"/>
      </w:pPr>
    </w:lvl>
    <w:lvl w:ilvl="3" w:tplc="0408000F" w:tentative="1">
      <w:start w:val="1"/>
      <w:numFmt w:val="decimal"/>
      <w:lvlText w:val="%4."/>
      <w:lvlJc w:val="left"/>
      <w:pPr>
        <w:ind w:left="3175" w:hanging="360"/>
      </w:pPr>
    </w:lvl>
    <w:lvl w:ilvl="4" w:tplc="04080019" w:tentative="1">
      <w:start w:val="1"/>
      <w:numFmt w:val="lowerLetter"/>
      <w:lvlText w:val="%5."/>
      <w:lvlJc w:val="left"/>
      <w:pPr>
        <w:ind w:left="3895" w:hanging="360"/>
      </w:pPr>
    </w:lvl>
    <w:lvl w:ilvl="5" w:tplc="0408001B" w:tentative="1">
      <w:start w:val="1"/>
      <w:numFmt w:val="lowerRoman"/>
      <w:lvlText w:val="%6."/>
      <w:lvlJc w:val="right"/>
      <w:pPr>
        <w:ind w:left="4615" w:hanging="180"/>
      </w:pPr>
    </w:lvl>
    <w:lvl w:ilvl="6" w:tplc="0408000F" w:tentative="1">
      <w:start w:val="1"/>
      <w:numFmt w:val="decimal"/>
      <w:lvlText w:val="%7."/>
      <w:lvlJc w:val="left"/>
      <w:pPr>
        <w:ind w:left="5335" w:hanging="360"/>
      </w:pPr>
    </w:lvl>
    <w:lvl w:ilvl="7" w:tplc="04080019" w:tentative="1">
      <w:start w:val="1"/>
      <w:numFmt w:val="lowerLetter"/>
      <w:lvlText w:val="%8."/>
      <w:lvlJc w:val="left"/>
      <w:pPr>
        <w:ind w:left="6055" w:hanging="360"/>
      </w:pPr>
    </w:lvl>
    <w:lvl w:ilvl="8" w:tplc="0408001B" w:tentative="1">
      <w:start w:val="1"/>
      <w:numFmt w:val="lowerRoman"/>
      <w:lvlText w:val="%9."/>
      <w:lvlJc w:val="right"/>
      <w:pPr>
        <w:ind w:left="6775" w:hanging="180"/>
      </w:pPr>
    </w:lvl>
  </w:abstractNum>
  <w:abstractNum w:abstractNumId="28" w15:restartNumberingAfterBreak="0">
    <w:nsid w:val="66077446"/>
    <w:multiLevelType w:val="hybridMultilevel"/>
    <w:tmpl w:val="373A2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219A4"/>
    <w:multiLevelType w:val="hybridMultilevel"/>
    <w:tmpl w:val="51D0FC1A"/>
    <w:lvl w:ilvl="0" w:tplc="1E863E06">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6D76939"/>
    <w:multiLevelType w:val="hybridMultilevel"/>
    <w:tmpl w:val="BD9A4766"/>
    <w:lvl w:ilvl="0" w:tplc="7C843C92">
      <w:start w:val="1"/>
      <w:numFmt w:val="upperLetter"/>
      <w:lvlText w:val="%1)"/>
      <w:lvlJc w:val="left"/>
      <w:pPr>
        <w:ind w:left="785" w:hanging="360"/>
      </w:pPr>
      <w:rPr>
        <w:rFonts w:hint="default"/>
        <w:b/>
        <w:bCs/>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num w:numId="1" w16cid:durableId="783035318">
    <w:abstractNumId w:val="23"/>
  </w:num>
  <w:num w:numId="2" w16cid:durableId="618604437">
    <w:abstractNumId w:val="18"/>
  </w:num>
  <w:num w:numId="3" w16cid:durableId="1213228456">
    <w:abstractNumId w:val="25"/>
  </w:num>
  <w:num w:numId="4" w16cid:durableId="1685477018">
    <w:abstractNumId w:val="28"/>
  </w:num>
  <w:num w:numId="5" w16cid:durableId="646476384">
    <w:abstractNumId w:val="24"/>
  </w:num>
  <w:num w:numId="6" w16cid:durableId="1467816782">
    <w:abstractNumId w:val="16"/>
  </w:num>
  <w:num w:numId="7" w16cid:durableId="2033141245">
    <w:abstractNumId w:val="14"/>
  </w:num>
  <w:num w:numId="8" w16cid:durableId="344403044">
    <w:abstractNumId w:val="7"/>
  </w:num>
  <w:num w:numId="9" w16cid:durableId="1436487188">
    <w:abstractNumId w:val="15"/>
  </w:num>
  <w:num w:numId="10" w16cid:durableId="651518944">
    <w:abstractNumId w:val="11"/>
  </w:num>
  <w:num w:numId="11" w16cid:durableId="109083823">
    <w:abstractNumId w:val="22"/>
  </w:num>
  <w:num w:numId="12" w16cid:durableId="1461917210">
    <w:abstractNumId w:val="0"/>
  </w:num>
  <w:num w:numId="13" w16cid:durableId="529682391">
    <w:abstractNumId w:val="4"/>
  </w:num>
  <w:num w:numId="14" w16cid:durableId="363100826">
    <w:abstractNumId w:val="5"/>
  </w:num>
  <w:num w:numId="15" w16cid:durableId="286855681">
    <w:abstractNumId w:val="26"/>
  </w:num>
  <w:num w:numId="16" w16cid:durableId="1231619914">
    <w:abstractNumId w:val="1"/>
  </w:num>
  <w:num w:numId="17" w16cid:durableId="1884167877">
    <w:abstractNumId w:val="29"/>
  </w:num>
  <w:num w:numId="18" w16cid:durableId="1779595361">
    <w:abstractNumId w:val="8"/>
  </w:num>
  <w:num w:numId="19" w16cid:durableId="31731225">
    <w:abstractNumId w:val="13"/>
  </w:num>
  <w:num w:numId="20" w16cid:durableId="911426246">
    <w:abstractNumId w:val="9"/>
  </w:num>
  <w:num w:numId="21" w16cid:durableId="1035614644">
    <w:abstractNumId w:val="2"/>
  </w:num>
  <w:num w:numId="22" w16cid:durableId="255482778">
    <w:abstractNumId w:val="3"/>
  </w:num>
  <w:num w:numId="23" w16cid:durableId="585118497">
    <w:abstractNumId w:val="19"/>
  </w:num>
  <w:num w:numId="24" w16cid:durableId="1255211799">
    <w:abstractNumId w:val="30"/>
  </w:num>
  <w:num w:numId="25" w16cid:durableId="1721439659">
    <w:abstractNumId w:val="10"/>
  </w:num>
  <w:num w:numId="26" w16cid:durableId="1887718030">
    <w:abstractNumId w:val="21"/>
  </w:num>
  <w:num w:numId="27" w16cid:durableId="15273523">
    <w:abstractNumId w:val="12"/>
  </w:num>
  <w:num w:numId="28" w16cid:durableId="1773666783">
    <w:abstractNumId w:val="27"/>
  </w:num>
  <w:num w:numId="29" w16cid:durableId="869218057">
    <w:abstractNumId w:val="20"/>
  </w:num>
  <w:num w:numId="30" w16cid:durableId="2116439701">
    <w:abstractNumId w:val="6"/>
  </w:num>
  <w:num w:numId="31" w16cid:durableId="4003717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0D1"/>
    <w:rsid w:val="00001B2A"/>
    <w:rsid w:val="000076D5"/>
    <w:rsid w:val="00032EF4"/>
    <w:rsid w:val="00037FD8"/>
    <w:rsid w:val="00054402"/>
    <w:rsid w:val="0006434E"/>
    <w:rsid w:val="000749E4"/>
    <w:rsid w:val="00080182"/>
    <w:rsid w:val="000820A1"/>
    <w:rsid w:val="00082A9B"/>
    <w:rsid w:val="00092598"/>
    <w:rsid w:val="000A1E50"/>
    <w:rsid w:val="000A30F4"/>
    <w:rsid w:val="000A3118"/>
    <w:rsid w:val="000A4DDB"/>
    <w:rsid w:val="000B7CD7"/>
    <w:rsid w:val="000C0BA8"/>
    <w:rsid w:val="000C6A26"/>
    <w:rsid w:val="000D0B82"/>
    <w:rsid w:val="000D63B9"/>
    <w:rsid w:val="000E67CB"/>
    <w:rsid w:val="000E78A8"/>
    <w:rsid w:val="000F0121"/>
    <w:rsid w:val="000F3015"/>
    <w:rsid w:val="000F5124"/>
    <w:rsid w:val="00101330"/>
    <w:rsid w:val="00104C9F"/>
    <w:rsid w:val="00121971"/>
    <w:rsid w:val="001230A8"/>
    <w:rsid w:val="00124E64"/>
    <w:rsid w:val="001405C0"/>
    <w:rsid w:val="00140904"/>
    <w:rsid w:val="0014361A"/>
    <w:rsid w:val="00145D99"/>
    <w:rsid w:val="00146987"/>
    <w:rsid w:val="00151FA8"/>
    <w:rsid w:val="00155824"/>
    <w:rsid w:val="0015614E"/>
    <w:rsid w:val="00162D31"/>
    <w:rsid w:val="001654EB"/>
    <w:rsid w:val="001828C9"/>
    <w:rsid w:val="00194DBE"/>
    <w:rsid w:val="001A78C2"/>
    <w:rsid w:val="001B0686"/>
    <w:rsid w:val="001B0B9F"/>
    <w:rsid w:val="001C22C3"/>
    <w:rsid w:val="001C3422"/>
    <w:rsid w:val="001C77D7"/>
    <w:rsid w:val="001D24E1"/>
    <w:rsid w:val="001E02D2"/>
    <w:rsid w:val="001F4D7C"/>
    <w:rsid w:val="00205D0E"/>
    <w:rsid w:val="00210A36"/>
    <w:rsid w:val="00210D64"/>
    <w:rsid w:val="00211E25"/>
    <w:rsid w:val="002155D3"/>
    <w:rsid w:val="002213D9"/>
    <w:rsid w:val="00224AC7"/>
    <w:rsid w:val="002442D9"/>
    <w:rsid w:val="00245471"/>
    <w:rsid w:val="00262E27"/>
    <w:rsid w:val="0028206B"/>
    <w:rsid w:val="00287D29"/>
    <w:rsid w:val="002A3EC5"/>
    <w:rsid w:val="002A772C"/>
    <w:rsid w:val="002B0782"/>
    <w:rsid w:val="002B21AD"/>
    <w:rsid w:val="002C24DF"/>
    <w:rsid w:val="002C36E5"/>
    <w:rsid w:val="002C47BB"/>
    <w:rsid w:val="002D0F0D"/>
    <w:rsid w:val="002E0817"/>
    <w:rsid w:val="002E2926"/>
    <w:rsid w:val="002F0E15"/>
    <w:rsid w:val="0031050A"/>
    <w:rsid w:val="00311C1D"/>
    <w:rsid w:val="00321270"/>
    <w:rsid w:val="00322694"/>
    <w:rsid w:val="003326C4"/>
    <w:rsid w:val="003375BD"/>
    <w:rsid w:val="00341A6F"/>
    <w:rsid w:val="00346271"/>
    <w:rsid w:val="00364920"/>
    <w:rsid w:val="00367DB3"/>
    <w:rsid w:val="00370DF9"/>
    <w:rsid w:val="003736E0"/>
    <w:rsid w:val="00374278"/>
    <w:rsid w:val="003A0A1B"/>
    <w:rsid w:val="003B7C87"/>
    <w:rsid w:val="003D0831"/>
    <w:rsid w:val="003D510F"/>
    <w:rsid w:val="003D5B53"/>
    <w:rsid w:val="003D6377"/>
    <w:rsid w:val="003F2D0E"/>
    <w:rsid w:val="003F6642"/>
    <w:rsid w:val="00400DA3"/>
    <w:rsid w:val="0040403C"/>
    <w:rsid w:val="004136E1"/>
    <w:rsid w:val="0041590D"/>
    <w:rsid w:val="00423C6E"/>
    <w:rsid w:val="00425CBD"/>
    <w:rsid w:val="00431ED7"/>
    <w:rsid w:val="00433896"/>
    <w:rsid w:val="00453BD7"/>
    <w:rsid w:val="00465408"/>
    <w:rsid w:val="0046681B"/>
    <w:rsid w:val="00482716"/>
    <w:rsid w:val="00494AB2"/>
    <w:rsid w:val="004A7035"/>
    <w:rsid w:val="004B19FF"/>
    <w:rsid w:val="004D1CB2"/>
    <w:rsid w:val="004D6161"/>
    <w:rsid w:val="004E03DE"/>
    <w:rsid w:val="004E20C1"/>
    <w:rsid w:val="004E5689"/>
    <w:rsid w:val="004F46AA"/>
    <w:rsid w:val="004F5E1F"/>
    <w:rsid w:val="00506BDF"/>
    <w:rsid w:val="005101A7"/>
    <w:rsid w:val="00511A9C"/>
    <w:rsid w:val="0051205E"/>
    <w:rsid w:val="00532A41"/>
    <w:rsid w:val="0053398D"/>
    <w:rsid w:val="005347DB"/>
    <w:rsid w:val="00545701"/>
    <w:rsid w:val="00551C3F"/>
    <w:rsid w:val="00557C5B"/>
    <w:rsid w:val="005626CF"/>
    <w:rsid w:val="00570695"/>
    <w:rsid w:val="00571D60"/>
    <w:rsid w:val="00573579"/>
    <w:rsid w:val="00573A2E"/>
    <w:rsid w:val="0057407A"/>
    <w:rsid w:val="00583B37"/>
    <w:rsid w:val="005B0B12"/>
    <w:rsid w:val="005B2360"/>
    <w:rsid w:val="005B2B77"/>
    <w:rsid w:val="005C1AFE"/>
    <w:rsid w:val="005C3DE2"/>
    <w:rsid w:val="005C47BB"/>
    <w:rsid w:val="005C4E90"/>
    <w:rsid w:val="005C5A83"/>
    <w:rsid w:val="005D5013"/>
    <w:rsid w:val="005E2A7E"/>
    <w:rsid w:val="00605863"/>
    <w:rsid w:val="006135D4"/>
    <w:rsid w:val="00616033"/>
    <w:rsid w:val="00627D24"/>
    <w:rsid w:val="006419FB"/>
    <w:rsid w:val="00642D06"/>
    <w:rsid w:val="006432ED"/>
    <w:rsid w:val="00646A5C"/>
    <w:rsid w:val="00650357"/>
    <w:rsid w:val="0066480F"/>
    <w:rsid w:val="00672A3B"/>
    <w:rsid w:val="006749E5"/>
    <w:rsid w:val="00677747"/>
    <w:rsid w:val="0067793D"/>
    <w:rsid w:val="006817F7"/>
    <w:rsid w:val="00682F66"/>
    <w:rsid w:val="006867B2"/>
    <w:rsid w:val="00686EE9"/>
    <w:rsid w:val="00692718"/>
    <w:rsid w:val="00694CA8"/>
    <w:rsid w:val="006A6CF0"/>
    <w:rsid w:val="006B10F6"/>
    <w:rsid w:val="006C284B"/>
    <w:rsid w:val="006D54A6"/>
    <w:rsid w:val="006E5166"/>
    <w:rsid w:val="006E5A42"/>
    <w:rsid w:val="006E749A"/>
    <w:rsid w:val="006F44DC"/>
    <w:rsid w:val="007037DD"/>
    <w:rsid w:val="00705BC9"/>
    <w:rsid w:val="00706BA4"/>
    <w:rsid w:val="0072108B"/>
    <w:rsid w:val="00730390"/>
    <w:rsid w:val="007417A7"/>
    <w:rsid w:val="007454CE"/>
    <w:rsid w:val="00760D09"/>
    <w:rsid w:val="0077474D"/>
    <w:rsid w:val="00797CCC"/>
    <w:rsid w:val="007A704D"/>
    <w:rsid w:val="007C3980"/>
    <w:rsid w:val="007C47D3"/>
    <w:rsid w:val="007C7B6D"/>
    <w:rsid w:val="007E0892"/>
    <w:rsid w:val="007E2B3C"/>
    <w:rsid w:val="007E7EC5"/>
    <w:rsid w:val="00804066"/>
    <w:rsid w:val="008058D0"/>
    <w:rsid w:val="00810768"/>
    <w:rsid w:val="0081093B"/>
    <w:rsid w:val="00811648"/>
    <w:rsid w:val="00812D77"/>
    <w:rsid w:val="008158D1"/>
    <w:rsid w:val="00833E26"/>
    <w:rsid w:val="0085110D"/>
    <w:rsid w:val="0085176A"/>
    <w:rsid w:val="008525A3"/>
    <w:rsid w:val="008567BA"/>
    <w:rsid w:val="00862C1F"/>
    <w:rsid w:val="00863739"/>
    <w:rsid w:val="0086470D"/>
    <w:rsid w:val="00874D03"/>
    <w:rsid w:val="008752C5"/>
    <w:rsid w:val="0087626A"/>
    <w:rsid w:val="00885B4D"/>
    <w:rsid w:val="00886EF4"/>
    <w:rsid w:val="00891527"/>
    <w:rsid w:val="00896AF1"/>
    <w:rsid w:val="00897CA9"/>
    <w:rsid w:val="008B1C96"/>
    <w:rsid w:val="008B4CBE"/>
    <w:rsid w:val="008C3B8D"/>
    <w:rsid w:val="008E0CCE"/>
    <w:rsid w:val="008E0F21"/>
    <w:rsid w:val="008E1118"/>
    <w:rsid w:val="008F0618"/>
    <w:rsid w:val="008F41C3"/>
    <w:rsid w:val="008F4FEB"/>
    <w:rsid w:val="00900071"/>
    <w:rsid w:val="00903313"/>
    <w:rsid w:val="0090790F"/>
    <w:rsid w:val="00920D0A"/>
    <w:rsid w:val="009242A4"/>
    <w:rsid w:val="009261ED"/>
    <w:rsid w:val="0093357F"/>
    <w:rsid w:val="009368B9"/>
    <w:rsid w:val="00940241"/>
    <w:rsid w:val="00942AFF"/>
    <w:rsid w:val="00942F2D"/>
    <w:rsid w:val="00944123"/>
    <w:rsid w:val="009711F8"/>
    <w:rsid w:val="009720D1"/>
    <w:rsid w:val="00983314"/>
    <w:rsid w:val="009872C5"/>
    <w:rsid w:val="009B0A42"/>
    <w:rsid w:val="009B1D61"/>
    <w:rsid w:val="009B30E1"/>
    <w:rsid w:val="009B6C64"/>
    <w:rsid w:val="009C2A07"/>
    <w:rsid w:val="009C2AD4"/>
    <w:rsid w:val="009C40BB"/>
    <w:rsid w:val="009D3096"/>
    <w:rsid w:val="009D3C91"/>
    <w:rsid w:val="009E3157"/>
    <w:rsid w:val="009E6018"/>
    <w:rsid w:val="00A029ED"/>
    <w:rsid w:val="00A16F5E"/>
    <w:rsid w:val="00A24F7F"/>
    <w:rsid w:val="00A27ED9"/>
    <w:rsid w:val="00A4307A"/>
    <w:rsid w:val="00A4572A"/>
    <w:rsid w:val="00A55924"/>
    <w:rsid w:val="00A61393"/>
    <w:rsid w:val="00A64B73"/>
    <w:rsid w:val="00A75A79"/>
    <w:rsid w:val="00A7755C"/>
    <w:rsid w:val="00A82384"/>
    <w:rsid w:val="00A82DED"/>
    <w:rsid w:val="00A853A7"/>
    <w:rsid w:val="00A87D01"/>
    <w:rsid w:val="00A91127"/>
    <w:rsid w:val="00A93B38"/>
    <w:rsid w:val="00A9552C"/>
    <w:rsid w:val="00A959E5"/>
    <w:rsid w:val="00AA4E40"/>
    <w:rsid w:val="00AB363F"/>
    <w:rsid w:val="00AD4312"/>
    <w:rsid w:val="00AD6B95"/>
    <w:rsid w:val="00AE6139"/>
    <w:rsid w:val="00B04566"/>
    <w:rsid w:val="00B06579"/>
    <w:rsid w:val="00B075CF"/>
    <w:rsid w:val="00B17078"/>
    <w:rsid w:val="00B24078"/>
    <w:rsid w:val="00B32052"/>
    <w:rsid w:val="00B35AC2"/>
    <w:rsid w:val="00B367FB"/>
    <w:rsid w:val="00B46EF4"/>
    <w:rsid w:val="00B47F05"/>
    <w:rsid w:val="00B64762"/>
    <w:rsid w:val="00B66E0E"/>
    <w:rsid w:val="00B70419"/>
    <w:rsid w:val="00B74D42"/>
    <w:rsid w:val="00B81015"/>
    <w:rsid w:val="00B837B7"/>
    <w:rsid w:val="00B87A69"/>
    <w:rsid w:val="00BB6930"/>
    <w:rsid w:val="00BE5618"/>
    <w:rsid w:val="00C0294B"/>
    <w:rsid w:val="00C03B8A"/>
    <w:rsid w:val="00C133C4"/>
    <w:rsid w:val="00C224CE"/>
    <w:rsid w:val="00C33313"/>
    <w:rsid w:val="00C3383F"/>
    <w:rsid w:val="00C3645D"/>
    <w:rsid w:val="00C564A8"/>
    <w:rsid w:val="00C57FCB"/>
    <w:rsid w:val="00C72BBC"/>
    <w:rsid w:val="00C75AE9"/>
    <w:rsid w:val="00C93DCF"/>
    <w:rsid w:val="00CA3F10"/>
    <w:rsid w:val="00CB0A5B"/>
    <w:rsid w:val="00CB4848"/>
    <w:rsid w:val="00CC1BC9"/>
    <w:rsid w:val="00CC51B1"/>
    <w:rsid w:val="00CE0C80"/>
    <w:rsid w:val="00D04EA2"/>
    <w:rsid w:val="00D27D52"/>
    <w:rsid w:val="00D317D1"/>
    <w:rsid w:val="00D34FF7"/>
    <w:rsid w:val="00D40908"/>
    <w:rsid w:val="00D64ABB"/>
    <w:rsid w:val="00D66C08"/>
    <w:rsid w:val="00DA4983"/>
    <w:rsid w:val="00DA4F81"/>
    <w:rsid w:val="00DA7A9D"/>
    <w:rsid w:val="00DB1ABA"/>
    <w:rsid w:val="00DB5DDF"/>
    <w:rsid w:val="00DC26FA"/>
    <w:rsid w:val="00DC7A3E"/>
    <w:rsid w:val="00DF631D"/>
    <w:rsid w:val="00E27CB0"/>
    <w:rsid w:val="00E31F5F"/>
    <w:rsid w:val="00E42285"/>
    <w:rsid w:val="00E43213"/>
    <w:rsid w:val="00E44F94"/>
    <w:rsid w:val="00E45A1D"/>
    <w:rsid w:val="00E558D2"/>
    <w:rsid w:val="00E56084"/>
    <w:rsid w:val="00E60F07"/>
    <w:rsid w:val="00E66D7E"/>
    <w:rsid w:val="00E86775"/>
    <w:rsid w:val="00E95C85"/>
    <w:rsid w:val="00EB27B5"/>
    <w:rsid w:val="00EC3846"/>
    <w:rsid w:val="00EC4AD4"/>
    <w:rsid w:val="00ED2DCC"/>
    <w:rsid w:val="00EE01C1"/>
    <w:rsid w:val="00EE2AF0"/>
    <w:rsid w:val="00EF6938"/>
    <w:rsid w:val="00F03408"/>
    <w:rsid w:val="00F06775"/>
    <w:rsid w:val="00F10440"/>
    <w:rsid w:val="00F31579"/>
    <w:rsid w:val="00F36E56"/>
    <w:rsid w:val="00F37BD5"/>
    <w:rsid w:val="00F4415D"/>
    <w:rsid w:val="00F509C4"/>
    <w:rsid w:val="00F60781"/>
    <w:rsid w:val="00F65BBF"/>
    <w:rsid w:val="00F74D1F"/>
    <w:rsid w:val="00F7743C"/>
    <w:rsid w:val="00F90BE3"/>
    <w:rsid w:val="00F93247"/>
    <w:rsid w:val="00F96B76"/>
    <w:rsid w:val="00FB110A"/>
    <w:rsid w:val="00FB3A5A"/>
    <w:rsid w:val="00FC2073"/>
    <w:rsid w:val="00FC62CC"/>
    <w:rsid w:val="00FF0932"/>
    <w:rsid w:val="00FF2FAB"/>
    <w:rsid w:val="00FF318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C68BE"/>
  <w15:chartTrackingRefBased/>
  <w15:docId w15:val="{F3947113-DB8F-4C22-8F35-2E72EAD4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20D1"/>
    <w:rPr>
      <w:kern w:val="0"/>
      <w:lang w:bidi="ar-SA"/>
      <w14:ligatures w14:val="none"/>
    </w:rPr>
  </w:style>
  <w:style w:type="paragraph" w:styleId="1">
    <w:name w:val="heading 1"/>
    <w:basedOn w:val="a"/>
    <w:next w:val="a"/>
    <w:link w:val="1Char"/>
    <w:uiPriority w:val="9"/>
    <w:qFormat/>
    <w:rsid w:val="009720D1"/>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he-IL"/>
      <w14:ligatures w14:val="standardContextual"/>
    </w:rPr>
  </w:style>
  <w:style w:type="paragraph" w:styleId="2">
    <w:name w:val="heading 2"/>
    <w:basedOn w:val="a"/>
    <w:next w:val="a"/>
    <w:link w:val="2Char"/>
    <w:uiPriority w:val="9"/>
    <w:semiHidden/>
    <w:unhideWhenUsed/>
    <w:qFormat/>
    <w:rsid w:val="009720D1"/>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he-IL"/>
      <w14:ligatures w14:val="standardContextual"/>
    </w:rPr>
  </w:style>
  <w:style w:type="paragraph" w:styleId="3">
    <w:name w:val="heading 3"/>
    <w:basedOn w:val="a"/>
    <w:next w:val="a"/>
    <w:link w:val="3Char"/>
    <w:uiPriority w:val="9"/>
    <w:semiHidden/>
    <w:unhideWhenUsed/>
    <w:qFormat/>
    <w:rsid w:val="009720D1"/>
    <w:pPr>
      <w:keepNext/>
      <w:keepLines/>
      <w:spacing w:before="160" w:after="80"/>
      <w:outlineLvl w:val="2"/>
    </w:pPr>
    <w:rPr>
      <w:rFonts w:eastAsiaTheme="majorEastAsia" w:cstheme="majorBidi"/>
      <w:color w:val="0F4761" w:themeColor="accent1" w:themeShade="BF"/>
      <w:kern w:val="2"/>
      <w:sz w:val="28"/>
      <w:szCs w:val="28"/>
      <w:lang w:bidi="he-IL"/>
      <w14:ligatures w14:val="standardContextual"/>
    </w:rPr>
  </w:style>
  <w:style w:type="paragraph" w:styleId="4">
    <w:name w:val="heading 4"/>
    <w:basedOn w:val="a"/>
    <w:next w:val="a"/>
    <w:link w:val="4Char"/>
    <w:uiPriority w:val="9"/>
    <w:semiHidden/>
    <w:unhideWhenUsed/>
    <w:qFormat/>
    <w:rsid w:val="009720D1"/>
    <w:pPr>
      <w:keepNext/>
      <w:keepLines/>
      <w:spacing w:before="80" w:after="40"/>
      <w:outlineLvl w:val="3"/>
    </w:pPr>
    <w:rPr>
      <w:rFonts w:eastAsiaTheme="majorEastAsia" w:cstheme="majorBidi"/>
      <w:i/>
      <w:iCs/>
      <w:color w:val="0F4761" w:themeColor="accent1" w:themeShade="BF"/>
      <w:kern w:val="2"/>
      <w:lang w:bidi="he-IL"/>
      <w14:ligatures w14:val="standardContextual"/>
    </w:rPr>
  </w:style>
  <w:style w:type="paragraph" w:styleId="5">
    <w:name w:val="heading 5"/>
    <w:basedOn w:val="a"/>
    <w:next w:val="a"/>
    <w:link w:val="5Char"/>
    <w:uiPriority w:val="9"/>
    <w:semiHidden/>
    <w:unhideWhenUsed/>
    <w:qFormat/>
    <w:rsid w:val="009720D1"/>
    <w:pPr>
      <w:keepNext/>
      <w:keepLines/>
      <w:spacing w:before="80" w:after="40"/>
      <w:outlineLvl w:val="4"/>
    </w:pPr>
    <w:rPr>
      <w:rFonts w:eastAsiaTheme="majorEastAsia" w:cstheme="majorBidi"/>
      <w:color w:val="0F4761" w:themeColor="accent1" w:themeShade="BF"/>
      <w:kern w:val="2"/>
      <w:lang w:bidi="he-IL"/>
      <w14:ligatures w14:val="standardContextual"/>
    </w:rPr>
  </w:style>
  <w:style w:type="paragraph" w:styleId="6">
    <w:name w:val="heading 6"/>
    <w:basedOn w:val="a"/>
    <w:next w:val="a"/>
    <w:link w:val="6Char"/>
    <w:uiPriority w:val="9"/>
    <w:semiHidden/>
    <w:unhideWhenUsed/>
    <w:qFormat/>
    <w:rsid w:val="009720D1"/>
    <w:pPr>
      <w:keepNext/>
      <w:keepLines/>
      <w:spacing w:before="40" w:after="0"/>
      <w:outlineLvl w:val="5"/>
    </w:pPr>
    <w:rPr>
      <w:rFonts w:eastAsiaTheme="majorEastAsia" w:cstheme="majorBidi"/>
      <w:i/>
      <w:iCs/>
      <w:color w:val="595959" w:themeColor="text1" w:themeTint="A6"/>
      <w:kern w:val="2"/>
      <w:lang w:bidi="he-IL"/>
      <w14:ligatures w14:val="standardContextual"/>
    </w:rPr>
  </w:style>
  <w:style w:type="paragraph" w:styleId="7">
    <w:name w:val="heading 7"/>
    <w:basedOn w:val="a"/>
    <w:next w:val="a"/>
    <w:link w:val="7Char"/>
    <w:uiPriority w:val="9"/>
    <w:semiHidden/>
    <w:unhideWhenUsed/>
    <w:qFormat/>
    <w:rsid w:val="009720D1"/>
    <w:pPr>
      <w:keepNext/>
      <w:keepLines/>
      <w:spacing w:before="40" w:after="0"/>
      <w:outlineLvl w:val="6"/>
    </w:pPr>
    <w:rPr>
      <w:rFonts w:eastAsiaTheme="majorEastAsia" w:cstheme="majorBidi"/>
      <w:color w:val="595959" w:themeColor="text1" w:themeTint="A6"/>
      <w:kern w:val="2"/>
      <w:lang w:bidi="he-IL"/>
      <w14:ligatures w14:val="standardContextual"/>
    </w:rPr>
  </w:style>
  <w:style w:type="paragraph" w:styleId="8">
    <w:name w:val="heading 8"/>
    <w:basedOn w:val="a"/>
    <w:next w:val="a"/>
    <w:link w:val="8Char"/>
    <w:uiPriority w:val="9"/>
    <w:semiHidden/>
    <w:unhideWhenUsed/>
    <w:qFormat/>
    <w:rsid w:val="009720D1"/>
    <w:pPr>
      <w:keepNext/>
      <w:keepLines/>
      <w:spacing w:after="0"/>
      <w:outlineLvl w:val="7"/>
    </w:pPr>
    <w:rPr>
      <w:rFonts w:eastAsiaTheme="majorEastAsia" w:cstheme="majorBidi"/>
      <w:i/>
      <w:iCs/>
      <w:color w:val="272727" w:themeColor="text1" w:themeTint="D8"/>
      <w:kern w:val="2"/>
      <w:lang w:bidi="he-IL"/>
      <w14:ligatures w14:val="standardContextual"/>
    </w:rPr>
  </w:style>
  <w:style w:type="paragraph" w:styleId="9">
    <w:name w:val="heading 9"/>
    <w:basedOn w:val="a"/>
    <w:next w:val="a"/>
    <w:link w:val="9Char"/>
    <w:uiPriority w:val="9"/>
    <w:semiHidden/>
    <w:unhideWhenUsed/>
    <w:qFormat/>
    <w:rsid w:val="009720D1"/>
    <w:pPr>
      <w:keepNext/>
      <w:keepLines/>
      <w:spacing w:after="0"/>
      <w:outlineLvl w:val="8"/>
    </w:pPr>
    <w:rPr>
      <w:rFonts w:eastAsiaTheme="majorEastAsia" w:cstheme="majorBidi"/>
      <w:color w:val="272727" w:themeColor="text1" w:themeTint="D8"/>
      <w:kern w:val="2"/>
      <w:lang w:bidi="he-IL"/>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720D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720D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720D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720D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720D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720D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720D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720D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720D1"/>
    <w:rPr>
      <w:rFonts w:eastAsiaTheme="majorEastAsia" w:cstheme="majorBidi"/>
      <w:color w:val="272727" w:themeColor="text1" w:themeTint="D8"/>
    </w:rPr>
  </w:style>
  <w:style w:type="paragraph" w:styleId="a3">
    <w:name w:val="Title"/>
    <w:basedOn w:val="a"/>
    <w:next w:val="a"/>
    <w:link w:val="Char"/>
    <w:uiPriority w:val="10"/>
    <w:qFormat/>
    <w:rsid w:val="009720D1"/>
    <w:pPr>
      <w:spacing w:after="80" w:line="240" w:lineRule="auto"/>
      <w:contextualSpacing/>
    </w:pPr>
    <w:rPr>
      <w:rFonts w:asciiTheme="majorHAnsi" w:eastAsiaTheme="majorEastAsia" w:hAnsiTheme="majorHAnsi" w:cstheme="majorBidi"/>
      <w:spacing w:val="-10"/>
      <w:kern w:val="28"/>
      <w:sz w:val="56"/>
      <w:szCs w:val="56"/>
      <w:lang w:bidi="he-IL"/>
      <w14:ligatures w14:val="standardContextual"/>
    </w:rPr>
  </w:style>
  <w:style w:type="character" w:customStyle="1" w:styleId="Char">
    <w:name w:val="Τίτλος Char"/>
    <w:basedOn w:val="a0"/>
    <w:link w:val="a3"/>
    <w:uiPriority w:val="10"/>
    <w:rsid w:val="009720D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720D1"/>
    <w:pPr>
      <w:numPr>
        <w:ilvl w:val="1"/>
      </w:numPr>
    </w:pPr>
    <w:rPr>
      <w:rFonts w:eastAsiaTheme="majorEastAsia" w:cstheme="majorBidi"/>
      <w:color w:val="595959" w:themeColor="text1" w:themeTint="A6"/>
      <w:spacing w:val="15"/>
      <w:kern w:val="2"/>
      <w:sz w:val="28"/>
      <w:szCs w:val="28"/>
      <w:lang w:bidi="he-IL"/>
      <w14:ligatures w14:val="standardContextual"/>
    </w:rPr>
  </w:style>
  <w:style w:type="character" w:customStyle="1" w:styleId="Char0">
    <w:name w:val="Υπότιτλος Char"/>
    <w:basedOn w:val="a0"/>
    <w:link w:val="a4"/>
    <w:uiPriority w:val="11"/>
    <w:rsid w:val="009720D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720D1"/>
    <w:pPr>
      <w:spacing w:before="160"/>
      <w:jc w:val="center"/>
    </w:pPr>
    <w:rPr>
      <w:i/>
      <w:iCs/>
      <w:color w:val="404040" w:themeColor="text1" w:themeTint="BF"/>
      <w:kern w:val="2"/>
      <w:lang w:bidi="he-IL"/>
      <w14:ligatures w14:val="standardContextual"/>
    </w:rPr>
  </w:style>
  <w:style w:type="character" w:customStyle="1" w:styleId="Char1">
    <w:name w:val="Απόσπασμα Char"/>
    <w:basedOn w:val="a0"/>
    <w:link w:val="a5"/>
    <w:uiPriority w:val="29"/>
    <w:rsid w:val="009720D1"/>
    <w:rPr>
      <w:i/>
      <w:iCs/>
      <w:color w:val="404040" w:themeColor="text1" w:themeTint="BF"/>
    </w:rPr>
  </w:style>
  <w:style w:type="paragraph" w:styleId="a6">
    <w:name w:val="List Paragraph"/>
    <w:basedOn w:val="a"/>
    <w:uiPriority w:val="1"/>
    <w:qFormat/>
    <w:rsid w:val="009720D1"/>
    <w:pPr>
      <w:ind w:left="720"/>
      <w:contextualSpacing/>
    </w:pPr>
    <w:rPr>
      <w:kern w:val="2"/>
      <w:lang w:bidi="he-IL"/>
      <w14:ligatures w14:val="standardContextual"/>
    </w:rPr>
  </w:style>
  <w:style w:type="character" w:styleId="a7">
    <w:name w:val="Intense Emphasis"/>
    <w:basedOn w:val="a0"/>
    <w:uiPriority w:val="21"/>
    <w:qFormat/>
    <w:rsid w:val="009720D1"/>
    <w:rPr>
      <w:i/>
      <w:iCs/>
      <w:color w:val="0F4761" w:themeColor="accent1" w:themeShade="BF"/>
    </w:rPr>
  </w:style>
  <w:style w:type="paragraph" w:styleId="a8">
    <w:name w:val="Intense Quote"/>
    <w:basedOn w:val="a"/>
    <w:next w:val="a"/>
    <w:link w:val="Char2"/>
    <w:uiPriority w:val="30"/>
    <w:qFormat/>
    <w:rsid w:val="00972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bidi="he-IL"/>
      <w14:ligatures w14:val="standardContextual"/>
    </w:rPr>
  </w:style>
  <w:style w:type="character" w:customStyle="1" w:styleId="Char2">
    <w:name w:val="Έντονο απόσπ. Char"/>
    <w:basedOn w:val="a0"/>
    <w:link w:val="a8"/>
    <w:uiPriority w:val="30"/>
    <w:rsid w:val="009720D1"/>
    <w:rPr>
      <w:i/>
      <w:iCs/>
      <w:color w:val="0F4761" w:themeColor="accent1" w:themeShade="BF"/>
    </w:rPr>
  </w:style>
  <w:style w:type="character" w:styleId="a9">
    <w:name w:val="Intense Reference"/>
    <w:basedOn w:val="a0"/>
    <w:uiPriority w:val="32"/>
    <w:qFormat/>
    <w:rsid w:val="009720D1"/>
    <w:rPr>
      <w:b/>
      <w:bCs/>
      <w:smallCaps/>
      <w:color w:val="0F4761" w:themeColor="accent1" w:themeShade="BF"/>
      <w:spacing w:val="5"/>
    </w:rPr>
  </w:style>
  <w:style w:type="paragraph" w:styleId="aa">
    <w:name w:val="header"/>
    <w:basedOn w:val="a"/>
    <w:link w:val="Char3"/>
    <w:uiPriority w:val="99"/>
    <w:unhideWhenUsed/>
    <w:rsid w:val="009720D1"/>
    <w:pPr>
      <w:tabs>
        <w:tab w:val="center" w:pos="4153"/>
        <w:tab w:val="right" w:pos="8306"/>
      </w:tabs>
      <w:spacing w:after="0" w:line="240" w:lineRule="auto"/>
    </w:pPr>
  </w:style>
  <w:style w:type="character" w:customStyle="1" w:styleId="Char3">
    <w:name w:val="Κεφαλίδα Char"/>
    <w:basedOn w:val="a0"/>
    <w:link w:val="aa"/>
    <w:uiPriority w:val="99"/>
    <w:rsid w:val="009720D1"/>
    <w:rPr>
      <w:kern w:val="0"/>
      <w:lang w:bidi="ar-SA"/>
      <w14:ligatures w14:val="none"/>
    </w:rPr>
  </w:style>
  <w:style w:type="paragraph" w:styleId="ab">
    <w:name w:val="footer"/>
    <w:basedOn w:val="a"/>
    <w:link w:val="Char4"/>
    <w:uiPriority w:val="99"/>
    <w:unhideWhenUsed/>
    <w:rsid w:val="009720D1"/>
    <w:pPr>
      <w:tabs>
        <w:tab w:val="center" w:pos="4153"/>
        <w:tab w:val="right" w:pos="8306"/>
      </w:tabs>
      <w:spacing w:after="0" w:line="240" w:lineRule="auto"/>
    </w:pPr>
  </w:style>
  <w:style w:type="character" w:customStyle="1" w:styleId="Char4">
    <w:name w:val="Υποσέλιδο Char"/>
    <w:basedOn w:val="a0"/>
    <w:link w:val="ab"/>
    <w:uiPriority w:val="99"/>
    <w:rsid w:val="009720D1"/>
    <w:rPr>
      <w:kern w:val="0"/>
      <w:lang w:bidi="ar-SA"/>
      <w14:ligatures w14:val="none"/>
    </w:rPr>
  </w:style>
  <w:style w:type="paragraph" w:styleId="Web">
    <w:name w:val="Normal (Web)"/>
    <w:basedOn w:val="a"/>
    <w:uiPriority w:val="99"/>
    <w:semiHidden/>
    <w:unhideWhenUsed/>
    <w:rsid w:val="009720D1"/>
    <w:pPr>
      <w:spacing w:before="100" w:beforeAutospacing="1" w:after="100" w:afterAutospacing="1" w:line="240" w:lineRule="auto"/>
    </w:pPr>
    <w:rPr>
      <w:rFonts w:ascii="Times New Roman" w:eastAsia="Times New Roman" w:hAnsi="Times New Roman" w:cs="Times New Roman"/>
      <w:sz w:val="24"/>
      <w:szCs w:val="24"/>
      <w:lang w:eastAsia="el-GR"/>
    </w:rPr>
  </w:style>
  <w:style w:type="table" w:styleId="ac">
    <w:name w:val="Table Grid"/>
    <w:basedOn w:val="a1"/>
    <w:uiPriority w:val="39"/>
    <w:rsid w:val="009720D1"/>
    <w:pPr>
      <w:spacing w:after="0" w:line="240" w:lineRule="auto"/>
    </w:pPr>
    <w:rPr>
      <w:kern w:val="0"/>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Πλέγμα πίνακα1"/>
    <w:basedOn w:val="a1"/>
    <w:next w:val="ac"/>
    <w:uiPriority w:val="39"/>
    <w:rsid w:val="00B0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Πλέγμα πίνακα2"/>
    <w:basedOn w:val="a1"/>
    <w:next w:val="ac"/>
    <w:uiPriority w:val="39"/>
    <w:rsid w:val="00A43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Πλέγμα πίνακα3"/>
    <w:basedOn w:val="a1"/>
    <w:next w:val="ac"/>
    <w:uiPriority w:val="39"/>
    <w:rsid w:val="000A4DDB"/>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Πλέγμα πίνακα4"/>
    <w:basedOn w:val="a1"/>
    <w:next w:val="ac"/>
    <w:uiPriority w:val="39"/>
    <w:rsid w:val="00AE613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Πλέγμα πίνακα5"/>
    <w:basedOn w:val="a1"/>
    <w:next w:val="ac"/>
    <w:uiPriority w:val="39"/>
    <w:rsid w:val="00C75AE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Πλέγμα πίνακα6"/>
    <w:basedOn w:val="a1"/>
    <w:next w:val="ac"/>
    <w:uiPriority w:val="39"/>
    <w:rsid w:val="0072108B"/>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Πλέγμα πίνακα7"/>
    <w:basedOn w:val="a1"/>
    <w:next w:val="ac"/>
    <w:uiPriority w:val="39"/>
    <w:rsid w:val="0072108B"/>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Πλέγμα πίνακα8"/>
    <w:basedOn w:val="a1"/>
    <w:next w:val="ac"/>
    <w:uiPriority w:val="39"/>
    <w:rsid w:val="00151FA8"/>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7E66B-6A3C-4C5A-A3C3-066E1B7A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618</Words>
  <Characters>3343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gkogkobill@outlook.com.gr</dc:creator>
  <cp:keywords/>
  <dc:description/>
  <cp:lastModifiedBy>ΒΑΣΙΛΗΣ ΓΚΟΓΚΟΣ</cp:lastModifiedBy>
  <cp:revision>15</cp:revision>
  <dcterms:created xsi:type="dcterms:W3CDTF">2026-07-09T11:05:00Z</dcterms:created>
  <dcterms:modified xsi:type="dcterms:W3CDTF">2026-07-10T06:38:00Z</dcterms:modified>
</cp:coreProperties>
</file>